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D1FDC" w14:textId="0BEFD231"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E95A2B" w:rsidRPr="007D5443">
        <w:rPr>
          <w:rFonts w:ascii="Arial" w:hAnsi="Arial" w:cs="Arial"/>
          <w:b/>
          <w:bCs/>
          <w:noProof/>
          <w:sz w:val="24"/>
          <w:szCs w:val="24"/>
        </w:rPr>
        <w:t>49E</w:t>
      </w:r>
      <w:r w:rsidRPr="007D5443">
        <w:rPr>
          <w:rFonts w:ascii="Arial" w:hAnsi="Arial" w:cs="Arial"/>
          <w:b/>
          <w:bCs/>
          <w:noProof/>
          <w:sz w:val="24"/>
          <w:szCs w:val="24"/>
        </w:rPr>
        <w:tab/>
      </w:r>
      <w:r w:rsidR="00081A1D" w:rsidRPr="00081A1D">
        <w:rPr>
          <w:rFonts w:ascii="Arial" w:hAnsi="Arial" w:cs="Arial"/>
          <w:b/>
          <w:bCs/>
          <w:noProof/>
          <w:sz w:val="24"/>
          <w:szCs w:val="24"/>
        </w:rPr>
        <w:t>S2-2201212</w:t>
      </w:r>
      <w:ins w:id="0" w:author="Huawei revision" w:date="2022-02-21T14:38:00Z">
        <w:r w:rsidR="005F6ACF">
          <w:rPr>
            <w:rFonts w:ascii="Arial" w:hAnsi="Arial" w:cs="Arial"/>
            <w:b/>
            <w:bCs/>
            <w:noProof/>
            <w:sz w:val="24"/>
            <w:szCs w:val="24"/>
          </w:rPr>
          <w:t>r01</w:t>
        </w:r>
      </w:ins>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47797B85"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w:t>
      </w:r>
      <w:r w:rsidR="000E6905">
        <w:rPr>
          <w:rFonts w:ascii="Arial" w:hAnsi="Arial" w:cs="Arial"/>
          <w:b/>
        </w:rPr>
        <w:t>Key Issue</w:t>
      </w:r>
      <w:del w:id="1" w:author="Huawei revision" w:date="2022-02-21T14:29:00Z">
        <w:r w:rsidR="000E6905" w:rsidDel="005F6ACF">
          <w:rPr>
            <w:rFonts w:ascii="Arial" w:hAnsi="Arial" w:cs="Arial"/>
            <w:b/>
          </w:rPr>
          <w:delText xml:space="preserve"> and </w:delText>
        </w:r>
        <w:r w:rsidR="00522444" w:rsidDel="005F6ACF">
          <w:rPr>
            <w:rFonts w:ascii="Arial" w:hAnsi="Arial" w:cs="Arial"/>
            <w:b/>
          </w:rPr>
          <w:delText>Solution</w:delText>
        </w:r>
      </w:del>
      <w:r w:rsidR="00522444">
        <w:rPr>
          <w:rFonts w:ascii="Arial" w:hAnsi="Arial" w:cs="Arial"/>
          <w:b/>
        </w:rPr>
        <w:t xml:space="preserve">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2" w:name="_Hlk526665839"/>
      <w:bookmarkStart w:id="3"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amount of devices for public safety. </w:t>
      </w:r>
    </w:p>
    <w:p w14:paraId="781A6BFF" w14:textId="3F92B7C2" w:rsidR="00304EF8" w:rsidRPr="007D5443" w:rsidRDefault="00002784" w:rsidP="00304EF8">
      <w:pPr>
        <w:pStyle w:val="1"/>
      </w:pPr>
      <w:r>
        <w:t xml:space="preserve">1. </w:t>
      </w:r>
      <w:r w:rsidR="00304EF8" w:rsidRPr="007D5443">
        <w:t>Discussion</w:t>
      </w:r>
    </w:p>
    <w:p w14:paraId="4DF552F7" w14:textId="235E7225" w:rsidR="00002784" w:rsidRDefault="00002784" w:rsidP="00002784">
      <w:pPr>
        <w:pStyle w:val="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r w:rsidRPr="00365139">
        <w:t>tudy whether there are any identified performance issues for high number of public safety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safety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there a a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amount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t>-</w:t>
      </w:r>
      <w:r>
        <w:tab/>
      </w:r>
      <w:r w:rsidR="00EA37C1">
        <w:t xml:space="preserve">There is also an increased </w:t>
      </w:r>
      <w:r w:rsidR="007B06BF">
        <w:t xml:space="preserve">signalling overhead in case of a large number of devices potentially moving </w:t>
      </w:r>
      <w:r w:rsidR="00032328">
        <w:t>and perform connected mode mobility procedures</w:t>
      </w:r>
      <w:r w:rsidR="007B06BF">
        <w:t>.</w:t>
      </w:r>
      <w:r w:rsidR="005344A6">
        <w:t xml:space="preserve"> </w:t>
      </w:r>
      <w:r w:rsidR="005344A6" w:rsidRPr="00E61A06">
        <w:rPr>
          <w:highlight w:val="yellow"/>
        </w:rPr>
        <w:t>For UEs that are only receiving MBS data this is signalling that could be avoided.</w:t>
      </w:r>
    </w:p>
    <w:p w14:paraId="46E857FD" w14:textId="463ACA0C" w:rsidR="0065149F" w:rsidRDefault="0065149F" w:rsidP="00032328"/>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i.e. without any control plane signalling.</w:t>
      </w:r>
    </w:p>
    <w:p w14:paraId="46C3A316" w14:textId="2338FA1F" w:rsidR="00555605" w:rsidRDefault="00555605" w:rsidP="00032328">
      <w:r>
        <w:t>Given the above characteristics, the following considerations can be made for 5G Broadcast:</w:t>
      </w:r>
    </w:p>
    <w:p w14:paraId="5BE049E8" w14:textId="2BCEADC6" w:rsidR="00555605" w:rsidRPr="00136A9F" w:rsidRDefault="00136A9F" w:rsidP="00136A9F">
      <w:pPr>
        <w:pStyle w:val="B1"/>
        <w:rPr>
          <w:b/>
          <w:bCs/>
        </w:rPr>
      </w:pPr>
      <w:r w:rsidRPr="00136A9F">
        <w:rPr>
          <w:b/>
          <w:bCs/>
        </w:rPr>
        <w:t>-</w:t>
      </w:r>
      <w:r w:rsidRPr="00136A9F">
        <w:rPr>
          <w:b/>
          <w:bCs/>
        </w:rPr>
        <w:tab/>
      </w:r>
      <w:r w:rsidR="006000DE" w:rsidRPr="00136A9F">
        <w:rPr>
          <w:b/>
          <w:bCs/>
        </w:rPr>
        <w:t>5G Broadcast is</w:t>
      </w:r>
      <w:r w:rsidR="003B24E1" w:rsidRPr="00136A9F">
        <w:rPr>
          <w:b/>
          <w:bCs/>
        </w:rPr>
        <w:t xml:space="preserve"> well tailored for </w:t>
      </w:r>
      <w:r w:rsidR="00B46836" w:rsidRPr="00136A9F">
        <w:rPr>
          <w:b/>
          <w:bCs/>
        </w:rPr>
        <w:t xml:space="preserve">serving a large amount of devices in relatively small area. </w:t>
      </w:r>
    </w:p>
    <w:p w14:paraId="05C376C4" w14:textId="3973002C" w:rsidR="006256C0" w:rsidRDefault="006256C0" w:rsidP="00DF5D38">
      <w:r w:rsidRPr="00D33A87">
        <w:rPr>
          <w:highlight w:val="yellow"/>
        </w:rPr>
        <w:t xml:space="preserve">This is </w:t>
      </w:r>
      <w:r w:rsidR="00B20DF8" w:rsidRPr="00D33A87">
        <w:rPr>
          <w:highlight w:val="yellow"/>
        </w:rPr>
        <w:t>due mostly to the fact that the larger the amount of devices in a cell, the less tailored the DL transmission can be mode</w:t>
      </w:r>
      <w:r w:rsidR="000C69EF" w:rsidRPr="00D33A87">
        <w:rPr>
          <w:highlight w:val="yellow"/>
        </w:rPr>
        <w:t xml:space="preserve"> to the UEs receiving, so the benefit of 5G Multicast is less significant.</w:t>
      </w:r>
      <w:r w:rsidR="000C69EF">
        <w:t xml:space="preserve"> Also </w:t>
      </w:r>
      <w:r w:rsidR="002B7A62">
        <w:t>for that scenario all or most RAN nodes would have needed to be configured</w:t>
      </w:r>
      <w:r w:rsidR="00966042">
        <w:t xml:space="preserve"> even for 5G Multicast. </w:t>
      </w:r>
      <w:r w:rsidR="00370D16">
        <w:t>On the other hand, there is less control plane signalling required</w:t>
      </w:r>
      <w:r w:rsidR="0002734C">
        <w:t xml:space="preserve"> compared to 5G Multicast. </w:t>
      </w:r>
    </w:p>
    <w:p w14:paraId="0BDA5787" w14:textId="63C1B0F4" w:rsidR="0002734C" w:rsidRDefault="0002734C" w:rsidP="00DF5D38">
      <w:r w:rsidRPr="00D33A87">
        <w:rPr>
          <w:highlight w:val="yellow"/>
        </w:rPr>
        <w:t xml:space="preserve">In other words, the benefits brought by the control plane signalling of 5G Multicast </w:t>
      </w:r>
      <w:r w:rsidR="009D6010" w:rsidRPr="00D33A87">
        <w:rPr>
          <w:highlight w:val="yellow"/>
        </w:rPr>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4"/>
        <w:rPr>
          <w:i/>
          <w:iCs/>
        </w:rPr>
      </w:pPr>
      <w:bookmarkStart w:id="4" w:name="_Toc424654403"/>
      <w:bookmarkStart w:id="5" w:name="_Toc428364991"/>
      <w:bookmarkStart w:id="6" w:name="_Toc433209595"/>
      <w:bookmarkStart w:id="7" w:name="_Toc477420349"/>
      <w:r w:rsidRPr="00136A9F">
        <w:rPr>
          <w:i/>
          <w:iCs/>
        </w:rPr>
        <w:t>7.5.2.2</w:t>
      </w:r>
      <w:r w:rsidRPr="00136A9F">
        <w:rPr>
          <w:i/>
          <w:iCs/>
        </w:rPr>
        <w:tab/>
        <w:t>Reference point MCPTT-1 (between the MCPTT client and the MCPTT server)</w:t>
      </w:r>
      <w:bookmarkEnd w:id="4"/>
      <w:bookmarkEnd w:id="5"/>
      <w:bookmarkEnd w:id="6"/>
      <w:bookmarkEnd w:id="7"/>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e.g.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FF6A54" w14:textId="389EE697" w:rsidR="00B75140" w:rsidRDefault="00B75140" w:rsidP="00032328"/>
    <w:p w14:paraId="43011309" w14:textId="3A737CA8" w:rsidR="00B75140" w:rsidRDefault="00B75140" w:rsidP="00032328">
      <w:r>
        <w:t xml:space="preserve">The above procedures require the UE to go to connected mode in order to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616C69B4" w14:textId="49183C2F" w:rsidR="00AC556D" w:rsidRDefault="00AC556D" w:rsidP="00032328"/>
    <w:p w14:paraId="57F60433" w14:textId="1063CEE1" w:rsidR="00F51F3D" w:rsidRDefault="004127DF" w:rsidP="00032328">
      <w:r>
        <w:t>Based on above analysis</w:t>
      </w:r>
      <w:r w:rsidR="00197F39">
        <w:t xml:space="preserve">, it is clear that 5G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more sparse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1"/>
      </w:pPr>
      <w:r w:rsidRPr="007D5443">
        <w:t>Proposal</w:t>
      </w:r>
    </w:p>
    <w:p w14:paraId="64732850" w14:textId="4E097C10" w:rsidR="00304EF8" w:rsidRPr="007D5443" w:rsidRDefault="00304EF8" w:rsidP="00304EF8">
      <w:r w:rsidRPr="007D5443">
        <w:t xml:space="preserve">It is proposed to add the following </w:t>
      </w:r>
      <w:r w:rsidR="0017727D">
        <w:t>solution</w:t>
      </w:r>
      <w:r w:rsidRPr="007D5443">
        <w:t xml:space="preserve"> to the TR</w:t>
      </w:r>
      <w:r w:rsidR="0017727D">
        <w:t>:</w:t>
      </w:r>
    </w:p>
    <w:p w14:paraId="30DE63FF" w14:textId="77777777" w:rsidR="00304EF8" w:rsidRPr="007D5443" w:rsidRDefault="00304EF8" w:rsidP="00304EF8"/>
    <w:p w14:paraId="5EAF0CCB" w14:textId="4EADDDA2" w:rsidR="00304EF8" w:rsidRDefault="00304EF8" w:rsidP="00304EF8">
      <w:pPr>
        <w:rPr>
          <w:ins w:id="8" w:author="Miguel Griot" w:date="2022-01-27T14:46:00Z"/>
          <w:color w:val="FF0000"/>
          <w:sz w:val="40"/>
        </w:rPr>
      </w:pPr>
      <w:r w:rsidRPr="007D5443">
        <w:rPr>
          <w:color w:val="FF0000"/>
          <w:sz w:val="40"/>
        </w:rPr>
        <w:t>*** Start of changes ***</w:t>
      </w:r>
    </w:p>
    <w:p w14:paraId="7889AF9D" w14:textId="41DE30BC" w:rsidR="00430F24" w:rsidRPr="005A2371" w:rsidRDefault="00430F24" w:rsidP="00430F24">
      <w:pPr>
        <w:pStyle w:val="2"/>
        <w:rPr>
          <w:ins w:id="9" w:author="Miguel Griot" w:date="2022-01-27T14:46:00Z"/>
          <w:lang w:eastAsia="ko-KR"/>
        </w:rPr>
      </w:pPr>
      <w:bookmarkStart w:id="10" w:name="_Toc435670433"/>
      <w:bookmarkStart w:id="11" w:name="_Toc436124703"/>
      <w:bookmarkStart w:id="12" w:name="_Toc509905226"/>
      <w:bookmarkStart w:id="13" w:name="_Toc510604403"/>
      <w:bookmarkStart w:id="14" w:name="_Toc22214904"/>
      <w:bookmarkStart w:id="15" w:name="_Toc23254037"/>
      <w:bookmarkStart w:id="16" w:name="_Toc92882280"/>
      <w:ins w:id="17" w:author="Miguel Griot" w:date="2022-01-27T14:46: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ins>
      <w:bookmarkEnd w:id="10"/>
      <w:bookmarkEnd w:id="11"/>
      <w:bookmarkEnd w:id="12"/>
      <w:bookmarkEnd w:id="13"/>
      <w:bookmarkEnd w:id="14"/>
      <w:bookmarkEnd w:id="15"/>
      <w:bookmarkEnd w:id="16"/>
      <w:ins w:id="18" w:author="Miguel Griot" w:date="2022-01-27T14:47:00Z">
        <w:r w:rsidR="008B1216">
          <w:rPr>
            <w:lang w:eastAsia="ko-KR"/>
          </w:rPr>
          <w:t xml:space="preserve">Handling </w:t>
        </w:r>
      </w:ins>
      <w:ins w:id="19" w:author="Miguel Griot" w:date="2022-01-27T14:52:00Z">
        <w:r w:rsidR="006C365C">
          <w:rPr>
            <w:lang w:eastAsia="ko-KR"/>
          </w:rPr>
          <w:t xml:space="preserve">a </w:t>
        </w:r>
      </w:ins>
      <w:ins w:id="20" w:author="Miguel Griot" w:date="2022-01-27T14:47:00Z">
        <w:r w:rsidR="008B1216">
          <w:rPr>
            <w:lang w:eastAsia="ko-KR"/>
          </w:rPr>
          <w:t xml:space="preserve">large amount of UEs </w:t>
        </w:r>
        <w:r w:rsidR="006B6CEF">
          <w:rPr>
            <w:lang w:eastAsia="ko-KR"/>
          </w:rPr>
          <w:t xml:space="preserve">for </w:t>
        </w:r>
      </w:ins>
      <w:ins w:id="21" w:author="Miguel Griot" w:date="2022-01-27T14:46:00Z">
        <w:r w:rsidR="00F045C4">
          <w:t xml:space="preserve">Public </w:t>
        </w:r>
      </w:ins>
      <w:ins w:id="22" w:author="Miguel Griot" w:date="2022-01-27T14:47:00Z">
        <w:r w:rsidR="00F045C4">
          <w:t>Safety</w:t>
        </w:r>
      </w:ins>
    </w:p>
    <w:p w14:paraId="657F564C" w14:textId="3EBBA400" w:rsidR="00785954" w:rsidRDefault="00717FD7">
      <w:pPr>
        <w:pStyle w:val="NO"/>
        <w:rPr>
          <w:ins w:id="23" w:author="Miguel Griot" w:date="2022-01-27T15:00:00Z"/>
        </w:rPr>
        <w:pPrChange w:id="24" w:author="Miguel Griot" w:date="2022-01-27T15:01:00Z">
          <w:pPr>
            <w:pStyle w:val="af"/>
          </w:pPr>
        </w:pPrChange>
      </w:pPr>
      <w:ins w:id="25" w:author="Miguel Griot" w:date="2022-01-27T15:01:00Z">
        <w:r>
          <w:t xml:space="preserve">NOTE: </w:t>
        </w:r>
      </w:ins>
      <w:ins w:id="26" w:author="Miguel Griot" w:date="2022-01-27T15:00:00Z">
        <w:r w:rsidR="00785954">
          <w:t>This key issue corresponds to WT#5</w:t>
        </w:r>
        <w:r>
          <w:t xml:space="preserve"> from </w:t>
        </w:r>
      </w:ins>
      <w:ins w:id="27" w:author="Miguel Griot" w:date="2022-01-27T15:01:00Z">
        <w:r w:rsidRPr="005513EB">
          <w:t>SP-211645</w:t>
        </w:r>
        <w:r>
          <w:t>.</w:t>
        </w:r>
      </w:ins>
    </w:p>
    <w:p w14:paraId="552315D1" w14:textId="15727BF5" w:rsidR="00430F24" w:rsidRDefault="003D7129" w:rsidP="003D7129">
      <w:pPr>
        <w:pStyle w:val="af"/>
        <w:rPr>
          <w:ins w:id="28" w:author="Miguel Griot" w:date="2022-01-27T14:54:00Z"/>
        </w:rPr>
      </w:pPr>
      <w:ins w:id="29" w:author="Miguel Griot" w:date="2022-01-27T14:53:00Z">
        <w:r>
          <w:t xml:space="preserve">Public safety has been, up until </w:t>
        </w:r>
        <w:r w:rsidR="00942B23">
          <w:t xml:space="preserve">5MBS feature in Rel-17, built over two possible </w:t>
        </w:r>
        <w:r w:rsidR="004E67D8">
          <w:t>delivery methods</w:t>
        </w:r>
      </w:ins>
      <w:ins w:id="30" w:author="Miguel Griot" w:date="2022-01-27T14:54:00Z">
        <w:r w:rsidR="004E67D8">
          <w:t>, unicast transport or broadcast transport</w:t>
        </w:r>
      </w:ins>
      <w:ins w:id="31" w:author="Qualcomm-SA2" w:date="2022-01-28T14:13:00Z">
        <w:r w:rsidR="004127DF">
          <w:t xml:space="preserve"> (only transport method supported in eMBMS). Based on the procedures defined in TS 23.468 and related MC specifications of </w:t>
        </w:r>
      </w:ins>
      <w:ins w:id="32" w:author="Qualcomm-SA2" w:date="2022-01-28T14:14:00Z">
        <w:r w:rsidR="004127DF">
          <w:t>SA6 it was made possible for MC AS acting as GCS and following the procedures defined in TS 23.468 to switch between unicast and broadcast transport</w:t>
        </w:r>
      </w:ins>
      <w:ins w:id="33" w:author="Miguel Griot" w:date="2022-01-27T14:54:00Z">
        <w:r w:rsidR="004E67D8">
          <w:t>.</w:t>
        </w:r>
      </w:ins>
    </w:p>
    <w:p w14:paraId="7F884186" w14:textId="0E62F646" w:rsidR="004E67D8" w:rsidRDefault="004E67D8" w:rsidP="003D7129">
      <w:pPr>
        <w:pStyle w:val="af"/>
        <w:rPr>
          <w:ins w:id="34" w:author="Miguel Griot" w:date="2022-01-27T14:55:00Z"/>
        </w:rPr>
      </w:pPr>
      <w:ins w:id="35" w:author="Miguel Griot" w:date="2022-01-27T14:54:00Z">
        <w:r>
          <w:t xml:space="preserve">5MBS introduced the possibility of </w:t>
        </w:r>
        <w:r w:rsidR="00A96D6F">
          <w:t xml:space="preserve">providing public safety services via </w:t>
        </w:r>
      </w:ins>
      <w:ins w:id="36" w:author="Miguel Griot" w:date="2022-01-27T14:55:00Z">
        <w:r w:rsidR="00A96D6F">
          <w:t xml:space="preserve">5G </w:t>
        </w:r>
      </w:ins>
      <w:ins w:id="37" w:author="Miguel Griot" w:date="2022-01-27T14:54:00Z">
        <w:r w:rsidR="00A96D6F">
          <w:t xml:space="preserve">multicast </w:t>
        </w:r>
      </w:ins>
      <w:ins w:id="38" w:author="Miguel Griot" w:date="2022-01-27T14:55:00Z">
        <w:r w:rsidR="00A96D6F">
          <w:t xml:space="preserve">transport, on top of the </w:t>
        </w:r>
        <w:r w:rsidR="004D4416">
          <w:t>previous unicast and broadcast transport.</w:t>
        </w:r>
      </w:ins>
    </w:p>
    <w:p w14:paraId="17EF418F" w14:textId="759EC7F0" w:rsidR="004D4416" w:rsidRDefault="004D4416" w:rsidP="003D7129">
      <w:pPr>
        <w:pStyle w:val="af"/>
        <w:rPr>
          <w:ins w:id="39" w:author="Miguel Griot" w:date="2022-01-27T15:00:00Z"/>
        </w:rPr>
      </w:pPr>
      <w:ins w:id="40" w:author="Miguel Griot" w:date="2022-01-27T14:55:00Z">
        <w:del w:id="41" w:author="Huawei revision" w:date="2022-02-21T14:38:00Z">
          <w:r w:rsidRPr="005F6ACF" w:rsidDel="005F6ACF">
            <w:rPr>
              <w:highlight w:val="cyan"/>
              <w:rPrChange w:id="42" w:author="Huawei revision" w:date="2022-02-21T14:38:00Z">
                <w:rPr/>
              </w:rPrChange>
            </w:rPr>
            <w:delText>5G Multicast brings under some scenarios</w:delText>
          </w:r>
        </w:del>
      </w:ins>
      <w:ins w:id="43" w:author="Miguel Griot" w:date="2022-01-27T14:56:00Z">
        <w:del w:id="44" w:author="Huawei revision" w:date="2022-02-21T14:38:00Z">
          <w:r w:rsidR="008E2643" w:rsidRPr="005F6ACF" w:rsidDel="005F6ACF">
            <w:rPr>
              <w:highlight w:val="cyan"/>
              <w:rPrChange w:id="45" w:author="Huawei revision" w:date="2022-02-21T14:38:00Z">
                <w:rPr/>
              </w:rPrChange>
            </w:rPr>
            <w:delText xml:space="preserve"> </w:delText>
          </w:r>
        </w:del>
      </w:ins>
      <w:ins w:id="46" w:author="Miguel Griot" w:date="2022-01-27T14:57:00Z">
        <w:del w:id="47" w:author="Huawei revision" w:date="2022-02-21T14:38:00Z">
          <w:r w:rsidR="008E2643" w:rsidRPr="005F6ACF" w:rsidDel="005F6ACF">
            <w:rPr>
              <w:highlight w:val="cyan"/>
              <w:rPrChange w:id="48" w:author="Huawei revision" w:date="2022-02-21T14:38:00Z">
                <w:rPr/>
              </w:rPrChange>
            </w:rPr>
            <w:delText>a more optimal transmission of same content to multiple UEs, particularly for sparse</w:delText>
          </w:r>
        </w:del>
      </w:ins>
      <w:ins w:id="49" w:author="Qualcomm-SA2" w:date="2022-01-28T14:26:00Z">
        <w:del w:id="50" w:author="Huawei revision" w:date="2022-02-21T14:38:00Z">
          <w:r w:rsidR="000E113C" w:rsidRPr="005F6ACF" w:rsidDel="005F6ACF">
            <w:rPr>
              <w:highlight w:val="cyan"/>
              <w:rPrChange w:id="51" w:author="Huawei revision" w:date="2022-02-21T14:38:00Z">
                <w:rPr/>
              </w:rPrChange>
            </w:rPr>
            <w:delText xml:space="preserve"> distribution of</w:delText>
          </w:r>
        </w:del>
      </w:ins>
      <w:ins w:id="52" w:author="Miguel Griot" w:date="2022-01-27T14:57:00Z">
        <w:del w:id="53" w:author="Huawei revision" w:date="2022-02-21T14:38:00Z">
          <w:r w:rsidR="008E2643" w:rsidRPr="005F6ACF" w:rsidDel="005F6ACF">
            <w:rPr>
              <w:highlight w:val="cyan"/>
              <w:rPrChange w:id="54" w:author="Huawei revision" w:date="2022-02-21T14:38:00Z">
                <w:rPr/>
              </w:rPrChange>
            </w:rPr>
            <w:delText xml:space="preserve"> </w:delText>
          </w:r>
          <w:r w:rsidR="000D46AF" w:rsidRPr="005F6ACF" w:rsidDel="005F6ACF">
            <w:rPr>
              <w:highlight w:val="cyan"/>
              <w:rPrChange w:id="55" w:author="Huawei revision" w:date="2022-02-21T14:38:00Z">
                <w:rPr/>
              </w:rPrChange>
            </w:rPr>
            <w:delText xml:space="preserve">UEs. </w:delText>
          </w:r>
        </w:del>
        <w:del w:id="56" w:author="Huawei revision" w:date="2022-02-21T14:37:00Z">
          <w:r w:rsidR="000D46AF" w:rsidRPr="005F6ACF" w:rsidDel="005F6ACF">
            <w:rPr>
              <w:highlight w:val="cyan"/>
              <w:rPrChange w:id="57" w:author="Huawei revision" w:date="2022-02-21T14:38:00Z">
                <w:rPr/>
              </w:rPrChange>
            </w:rPr>
            <w:delText>However, when public safety</w:delText>
          </w:r>
        </w:del>
      </w:ins>
      <w:ins w:id="58" w:author="Qualcomm-SA2" w:date="2022-01-28T14:15:00Z">
        <w:del w:id="59" w:author="Huawei revision" w:date="2022-02-21T14:37:00Z">
          <w:r w:rsidR="004127DF" w:rsidRPr="005F6ACF" w:rsidDel="005F6ACF">
            <w:rPr>
              <w:highlight w:val="cyan"/>
              <w:rPrChange w:id="60" w:author="Huawei revision" w:date="2022-02-21T14:38:00Z">
                <w:rPr/>
              </w:rPrChange>
            </w:rPr>
            <w:delText xml:space="preserve"> service</w:delText>
          </w:r>
        </w:del>
      </w:ins>
      <w:ins w:id="61" w:author="Miguel Griot" w:date="2022-01-27T14:57:00Z">
        <w:del w:id="62" w:author="Huawei revision" w:date="2022-02-21T14:37:00Z">
          <w:r w:rsidR="000D46AF" w:rsidRPr="005F6ACF" w:rsidDel="005F6ACF">
            <w:rPr>
              <w:highlight w:val="cyan"/>
              <w:rPrChange w:id="63" w:author="Huawei revision" w:date="2022-02-21T14:38:00Z">
                <w:rPr/>
              </w:rPrChange>
            </w:rPr>
            <w:delText xml:space="preserve"> is being provided </w:delText>
          </w:r>
        </w:del>
      </w:ins>
      <w:ins w:id="64" w:author="Miguel Griot" w:date="2022-01-27T14:58:00Z">
        <w:del w:id="65" w:author="Huawei revision" w:date="2022-02-21T14:37:00Z">
          <w:r w:rsidR="003F39BF" w:rsidRPr="005F6ACF" w:rsidDel="005F6ACF">
            <w:rPr>
              <w:highlight w:val="cyan"/>
              <w:rPrChange w:id="66" w:author="Huawei revision" w:date="2022-02-21T14:38:00Z">
                <w:rPr/>
              </w:rPrChange>
            </w:rPr>
            <w:delText xml:space="preserve">to a large </w:delText>
          </w:r>
        </w:del>
      </w:ins>
      <w:ins w:id="67" w:author="Miguel Griot" w:date="2022-01-27T15:00:00Z">
        <w:del w:id="68" w:author="Huawei revision" w:date="2022-02-21T14:37:00Z">
          <w:r w:rsidR="00F04A87" w:rsidRPr="005F6ACF" w:rsidDel="005F6ACF">
            <w:rPr>
              <w:highlight w:val="cyan"/>
              <w:rPrChange w:id="69" w:author="Huawei revision" w:date="2022-02-21T14:38:00Z">
                <w:rPr/>
              </w:rPrChange>
            </w:rPr>
            <w:delText>number</w:delText>
          </w:r>
        </w:del>
      </w:ins>
      <w:ins w:id="70" w:author="Miguel Griot" w:date="2022-01-27T14:58:00Z">
        <w:del w:id="71" w:author="Huawei revision" w:date="2022-02-21T14:37:00Z">
          <w:r w:rsidR="003F39BF" w:rsidRPr="005F6ACF" w:rsidDel="005F6ACF">
            <w:rPr>
              <w:highlight w:val="cyan"/>
              <w:rPrChange w:id="72" w:author="Huawei revision" w:date="2022-02-21T14:38:00Z">
                <w:rPr/>
              </w:rPrChange>
            </w:rPr>
            <w:delText xml:space="preserve"> of devices in a concentrated area, </w:delText>
          </w:r>
          <w:r w:rsidR="00831A7A" w:rsidRPr="005F6ACF" w:rsidDel="005F6ACF">
            <w:rPr>
              <w:highlight w:val="cyan"/>
              <w:rPrChange w:id="73" w:author="Huawei revision" w:date="2022-02-21T14:38:00Z">
                <w:rPr/>
              </w:rPrChange>
            </w:rPr>
            <w:delText xml:space="preserve">the 5G Multicast solution may become less optimal than </w:delText>
          </w:r>
        </w:del>
      </w:ins>
      <w:ins w:id="74" w:author="Miguel Griot" w:date="2022-01-27T14:59:00Z">
        <w:del w:id="75" w:author="Huawei revision" w:date="2022-02-21T14:37:00Z">
          <w:r w:rsidR="00831A7A" w:rsidRPr="005F6ACF" w:rsidDel="005F6ACF">
            <w:rPr>
              <w:highlight w:val="cyan"/>
              <w:rPrChange w:id="76" w:author="Huawei revision" w:date="2022-02-21T14:38:00Z">
                <w:rPr/>
              </w:rPrChange>
            </w:rPr>
            <w:delText>5</w:delText>
          </w:r>
        </w:del>
      </w:ins>
      <w:ins w:id="77" w:author="Miguel Griot" w:date="2022-01-27T14:58:00Z">
        <w:del w:id="78" w:author="Huawei revision" w:date="2022-02-21T14:37:00Z">
          <w:r w:rsidR="00831A7A" w:rsidRPr="005F6ACF" w:rsidDel="005F6ACF">
            <w:rPr>
              <w:highlight w:val="cyan"/>
              <w:rPrChange w:id="79" w:author="Huawei revision" w:date="2022-02-21T14:38:00Z">
                <w:rPr/>
              </w:rPrChange>
            </w:rPr>
            <w:delText>G broadcast</w:delText>
          </w:r>
        </w:del>
      </w:ins>
      <w:ins w:id="80" w:author="Miguel Griot" w:date="2022-01-27T14:59:00Z">
        <w:del w:id="81" w:author="Huawei revision" w:date="2022-02-21T14:37:00Z">
          <w:r w:rsidR="00831A7A" w:rsidRPr="005F6ACF" w:rsidDel="005F6ACF">
            <w:rPr>
              <w:highlight w:val="cyan"/>
              <w:rPrChange w:id="82" w:author="Huawei revision" w:date="2022-02-21T14:38:00Z">
                <w:rPr/>
              </w:rPrChange>
            </w:rPr>
            <w:delText xml:space="preserve"> due to the required </w:delText>
          </w:r>
          <w:r w:rsidR="00664FBC" w:rsidRPr="005F6ACF" w:rsidDel="005F6ACF">
            <w:rPr>
              <w:highlight w:val="cyan"/>
              <w:rPrChange w:id="83" w:author="Huawei revision" w:date="2022-02-21T14:38:00Z">
                <w:rPr/>
              </w:rPrChange>
            </w:rPr>
            <w:delText>control plane signalling per UE for receiving 5G Multicast.</w:delText>
          </w:r>
        </w:del>
      </w:ins>
      <w:ins w:id="84" w:author="Qualcomm-SA2" w:date="2022-01-28T14:26:00Z">
        <w:del w:id="85" w:author="Huawei revision" w:date="2022-02-21T14:37:00Z">
          <w:r w:rsidR="000E113C" w:rsidRPr="005F6ACF" w:rsidDel="005F6ACF">
            <w:rPr>
              <w:highlight w:val="cyan"/>
              <w:rPrChange w:id="86" w:author="Huawei revision" w:date="2022-02-21T14:38:00Z">
                <w:rPr/>
              </w:rPrChange>
            </w:rPr>
            <w:delText xml:space="preserve"> Alternatively when a very small number of UEs is using a specific service in </w:delText>
          </w:r>
        </w:del>
      </w:ins>
      <w:ins w:id="87" w:author="Qualcomm-SA2" w:date="2022-01-28T14:27:00Z">
        <w:del w:id="88" w:author="Huawei revision" w:date="2022-02-21T14:37:00Z">
          <w:r w:rsidR="000E113C" w:rsidRPr="005F6ACF" w:rsidDel="005F6ACF">
            <w:rPr>
              <w:highlight w:val="cyan"/>
              <w:rPrChange w:id="89" w:author="Huawei revision" w:date="2022-02-21T14:38:00Z">
                <w:rPr/>
              </w:rPrChange>
            </w:rPr>
            <w:delText>sparse distribution unicast can also be a possible delivery option.</w:delText>
          </w:r>
        </w:del>
      </w:ins>
    </w:p>
    <w:p w14:paraId="1A847D27" w14:textId="77777777" w:rsidR="005F6ACF" w:rsidRDefault="008C23AA">
      <w:pPr>
        <w:pStyle w:val="af"/>
        <w:rPr>
          <w:ins w:id="90" w:author="Huawei revision" w:date="2022-02-21T14:30:00Z"/>
        </w:rPr>
        <w:pPrChange w:id="91" w:author="Miguel Griot" w:date="2022-01-27T14:53:00Z">
          <w:pPr>
            <w:pStyle w:val="3"/>
          </w:pPr>
        </w:pPrChange>
      </w:pPr>
      <w:ins w:id="92" w:author="Miguel Griot" w:date="2022-01-27T15:01:00Z">
        <w:r>
          <w:t xml:space="preserve">This key issue </w:t>
        </w:r>
      </w:ins>
      <w:ins w:id="93" w:author="Qualcomm-SA2" w:date="2022-01-28T14:27:00Z">
        <w:r w:rsidR="001F1B80">
          <w:t>will investigate</w:t>
        </w:r>
      </w:ins>
      <w:ins w:id="94" w:author="Huawei revision" w:date="2022-02-21T14:30:00Z">
        <w:r w:rsidR="005F6ACF">
          <w:t xml:space="preserve"> </w:t>
        </w:r>
        <w:r w:rsidR="005F6ACF" w:rsidRPr="005F6ACF">
          <w:rPr>
            <w:highlight w:val="cyan"/>
            <w:rPrChange w:id="95" w:author="Huawei revision" w:date="2022-02-21T14:36:00Z">
              <w:rPr/>
            </w:rPrChange>
          </w:rPr>
          <w:t>the following issue:</w:t>
        </w:r>
      </w:ins>
    </w:p>
    <w:p w14:paraId="4FF3D21B" w14:textId="5B0B5246" w:rsidR="00F04A87" w:rsidRPr="005A2371" w:rsidRDefault="005F6ACF">
      <w:pPr>
        <w:pStyle w:val="B1"/>
        <w:rPr>
          <w:ins w:id="96" w:author="Miguel Griot" w:date="2022-01-27T14:46:00Z"/>
        </w:rPr>
        <w:pPrChange w:id="97" w:author="Huawei revision" w:date="2022-02-21T14:31:00Z">
          <w:pPr>
            <w:pStyle w:val="3"/>
          </w:pPr>
        </w:pPrChange>
      </w:pPr>
      <w:ins w:id="98" w:author="Huawei revision" w:date="2022-02-21T14:31:00Z">
        <w:r>
          <w:t>-</w:t>
        </w:r>
        <w:r>
          <w:tab/>
        </w:r>
        <w:r w:rsidRPr="005F6ACF">
          <w:rPr>
            <w:highlight w:val="cyan"/>
            <w:rPrChange w:id="99" w:author="Huawei revision" w:date="2022-02-21T14:36:00Z">
              <w:rPr/>
            </w:rPrChange>
          </w:rPr>
          <w:t>Study</w:t>
        </w:r>
      </w:ins>
      <w:ins w:id="100" w:author="Miguel Griot" w:date="2022-01-27T15:02:00Z">
        <w:r w:rsidR="001F793A">
          <w:t xml:space="preserve"> </w:t>
        </w:r>
      </w:ins>
      <w:ins w:id="101" w:author="Miguel Griot" w:date="2022-01-27T15:05:00Z">
        <w:r w:rsidR="00F44760">
          <w:t>how</w:t>
        </w:r>
      </w:ins>
      <w:ins w:id="102" w:author="Miguel Griot" w:date="2022-01-27T15:04:00Z">
        <w:r w:rsidR="00895A5A">
          <w:t xml:space="preserve"> </w:t>
        </w:r>
      </w:ins>
      <w:ins w:id="103" w:author="Miguel Griot" w:date="2022-01-27T15:02:00Z">
        <w:r w:rsidR="001F793A">
          <w:t>Public Safety</w:t>
        </w:r>
      </w:ins>
      <w:ins w:id="104" w:author="Miguel Griot" w:date="2022-01-27T15:04:00Z">
        <w:r w:rsidR="00086F24">
          <w:t xml:space="preserve"> services </w:t>
        </w:r>
      </w:ins>
      <w:ins w:id="105" w:author="Miguel Griot" w:date="2022-01-27T15:05:00Z">
        <w:r w:rsidR="00F44760">
          <w:t xml:space="preserve">can be offered to a large number of </w:t>
        </w:r>
      </w:ins>
      <w:ins w:id="106" w:author="Qualcomm-SA2" w:date="2022-01-28T14:25:00Z">
        <w:r w:rsidR="000E113C">
          <w:t>UEs</w:t>
        </w:r>
      </w:ins>
      <w:ins w:id="107" w:author="Miguel Griot" w:date="2022-01-27T15:07:00Z">
        <w:r w:rsidR="007223C1">
          <w:t xml:space="preserve"> in an efficient manner, and if any gaps exist considering the Rel</w:t>
        </w:r>
      </w:ins>
      <w:ins w:id="108" w:author="Miguel Griot" w:date="2022-01-28T08:55:00Z">
        <w:r w:rsidR="007C6460">
          <w:t>-</w:t>
        </w:r>
      </w:ins>
      <w:ins w:id="109" w:author="Miguel Griot" w:date="2022-01-27T15:07:00Z">
        <w:r w:rsidR="007223C1">
          <w:t xml:space="preserve">17 available </w:t>
        </w:r>
        <w:r w:rsidR="003B2A4D">
          <w:t xml:space="preserve">transport of unicast, </w:t>
        </w:r>
      </w:ins>
      <w:ins w:id="110" w:author="Miguel Griot" w:date="2022-01-27T15:08:00Z">
        <w:r w:rsidR="003B2A4D">
          <w:t>multicast and broadcast</w:t>
        </w:r>
      </w:ins>
      <w:ins w:id="111" w:author="Huawei revision" w:date="2022-02-21T14:36:00Z">
        <w:r w:rsidRPr="005F6ACF">
          <w:rPr>
            <w:highlight w:val="cyan"/>
            <w:rPrChange w:id="112" w:author="Huawei revision" w:date="2022-02-21T14:36:00Z">
              <w:rPr/>
            </w:rPrChange>
          </w:rPr>
          <w:t>, identify the enhancements to the Rel-17 mechanisms</w:t>
        </w:r>
      </w:ins>
      <w:ins w:id="113" w:author="Qualcomm-SA2" w:date="2022-01-28T14:15:00Z">
        <w:r w:rsidR="0035529C">
          <w:t xml:space="preserve"> but </w:t>
        </w:r>
      </w:ins>
      <w:ins w:id="114" w:author="Qualcomm-SA2" w:date="2022-01-28T14:16:00Z">
        <w:r w:rsidR="0035529C">
          <w:t>without changing the fundamental procedures defined for each one of these methods</w:t>
        </w:r>
      </w:ins>
      <w:ins w:id="115" w:author="Miguel Griot" w:date="2022-01-27T15:08:00Z">
        <w:r w:rsidR="003B2A4D">
          <w:t xml:space="preserve">. </w:t>
        </w:r>
      </w:ins>
    </w:p>
    <w:p w14:paraId="7F1C7D65" w14:textId="42D86E9D" w:rsidR="00430F24" w:rsidRDefault="00430F24" w:rsidP="00304EF8">
      <w:pPr>
        <w:rPr>
          <w:ins w:id="116" w:author="Miguel Griot" w:date="2022-01-27T14:46:00Z"/>
          <w:color w:val="FF0000"/>
          <w:sz w:val="40"/>
        </w:rPr>
      </w:pPr>
    </w:p>
    <w:p w14:paraId="26062CF8" w14:textId="279BCD9F" w:rsidR="006B6CEF" w:rsidRDefault="006B6CEF" w:rsidP="006B6CEF">
      <w:pPr>
        <w:rPr>
          <w:color w:val="FF0000"/>
          <w:sz w:val="40"/>
        </w:rPr>
      </w:pPr>
      <w:r w:rsidRPr="007D5443">
        <w:rPr>
          <w:color w:val="FF0000"/>
          <w:sz w:val="40"/>
        </w:rPr>
        <w:t xml:space="preserve">*** </w:t>
      </w:r>
      <w:r>
        <w:rPr>
          <w:color w:val="FF0000"/>
          <w:sz w:val="40"/>
        </w:rPr>
        <w:t>Next</w:t>
      </w:r>
      <w:r w:rsidRPr="007D5443">
        <w:rPr>
          <w:color w:val="FF0000"/>
          <w:sz w:val="40"/>
        </w:rPr>
        <w:t xml:space="preserve"> change ***</w:t>
      </w:r>
    </w:p>
    <w:p w14:paraId="43C53255" w14:textId="77777777" w:rsidR="00717BE6" w:rsidRPr="00185C4E" w:rsidRDefault="00717BE6" w:rsidP="00717BE6">
      <w:pPr>
        <w:pStyle w:val="2"/>
        <w:rPr>
          <w:ins w:id="117" w:author="Huawei revision" w:date="2022-02-21T14:44:00Z"/>
          <w:highlight w:val="cyan"/>
          <w:lang w:eastAsia="zh-CN"/>
          <w:rPrChange w:id="118" w:author="Huawei revision" w:date="2022-02-21T14:50:00Z">
            <w:rPr>
              <w:ins w:id="119" w:author="Huawei revision" w:date="2022-02-21T14:44:00Z"/>
              <w:lang w:eastAsia="zh-CN"/>
            </w:rPr>
          </w:rPrChange>
        </w:rPr>
      </w:pPr>
      <w:ins w:id="120" w:author="Huawei revision" w:date="2022-02-21T14:44:00Z">
        <w:r w:rsidRPr="00185C4E">
          <w:rPr>
            <w:highlight w:val="cyan"/>
            <w:lang w:eastAsia="zh-CN"/>
            <w:rPrChange w:id="121" w:author="Huawei revision" w:date="2022-02-21T14:50:00Z">
              <w:rPr>
                <w:lang w:eastAsia="zh-CN"/>
              </w:rPr>
            </w:rPrChange>
          </w:rPr>
          <w:t>6.0</w:t>
        </w:r>
        <w:r w:rsidRPr="00185C4E">
          <w:rPr>
            <w:highlight w:val="cyan"/>
            <w:lang w:eastAsia="zh-CN"/>
            <w:rPrChange w:id="122" w:author="Huawei revision" w:date="2022-02-21T14:50:00Z">
              <w:rPr>
                <w:lang w:eastAsia="zh-CN"/>
              </w:rPr>
            </w:rPrChange>
          </w:rPr>
          <w:tab/>
          <w:t>Mapping of Solutions to Key Issues</w:t>
        </w:r>
      </w:ins>
    </w:p>
    <w:p w14:paraId="7F28BF5E" w14:textId="77777777" w:rsidR="00717BE6" w:rsidRPr="00185C4E" w:rsidRDefault="00717BE6" w:rsidP="00717BE6">
      <w:pPr>
        <w:pStyle w:val="EditorsNote"/>
        <w:rPr>
          <w:ins w:id="123" w:author="Huawei revision" w:date="2022-02-21T14:44:00Z"/>
          <w:highlight w:val="cyan"/>
          <w:rPrChange w:id="124" w:author="Huawei revision" w:date="2022-02-21T14:50:00Z">
            <w:rPr>
              <w:ins w:id="125" w:author="Huawei revision" w:date="2022-02-21T14:44:00Z"/>
            </w:rPr>
          </w:rPrChange>
        </w:rPr>
      </w:pPr>
      <w:ins w:id="126" w:author="Huawei revision" w:date="2022-02-21T14:44:00Z">
        <w:r w:rsidRPr="00185C4E">
          <w:rPr>
            <w:highlight w:val="cyan"/>
            <w:rPrChange w:id="127" w:author="Huawei revision" w:date="2022-02-21T14:50:00Z">
              <w:rPr/>
            </w:rPrChange>
          </w:rPr>
          <w:t>Editor's note:</w:t>
        </w:r>
        <w:r w:rsidRPr="00185C4E">
          <w:rPr>
            <w:highlight w:val="cyan"/>
            <w:rPrChange w:id="128" w:author="Huawei revision" w:date="2022-02-21T14:50:00Z">
              <w:rPr/>
            </w:rPrChange>
          </w:rPr>
          <w:tab/>
          <w:t>This clause describes the mapping between solutions and key issues.</w:t>
        </w:r>
      </w:ins>
    </w:p>
    <w:p w14:paraId="594266D8" w14:textId="77777777" w:rsidR="00717BE6" w:rsidRPr="00185C4E" w:rsidRDefault="00717BE6" w:rsidP="00717BE6">
      <w:pPr>
        <w:pStyle w:val="TH"/>
        <w:rPr>
          <w:ins w:id="129" w:author="Huawei revision" w:date="2022-02-21T14:44:00Z"/>
          <w:highlight w:val="cyan"/>
          <w:lang w:eastAsia="zh-CN"/>
          <w:rPrChange w:id="130" w:author="Huawei revision" w:date="2022-02-21T14:50:00Z">
            <w:rPr>
              <w:ins w:id="131" w:author="Huawei revision" w:date="2022-02-21T14:44:00Z"/>
              <w:lang w:eastAsia="zh-CN"/>
            </w:rPr>
          </w:rPrChange>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17BE6" w:rsidRPr="00185C4E" w14:paraId="11D48847" w14:textId="77777777" w:rsidTr="00717BE6">
        <w:trPr>
          <w:ins w:id="132"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370434F" w14:textId="77777777" w:rsidR="00717BE6" w:rsidRPr="00185C4E" w:rsidRDefault="00717BE6">
            <w:pPr>
              <w:pStyle w:val="TAC"/>
              <w:rPr>
                <w:ins w:id="133" w:author="Huawei revision" w:date="2022-02-21T14:44:00Z"/>
                <w:highlight w:val="cyan"/>
                <w:rPrChange w:id="134" w:author="Huawei revision" w:date="2022-02-21T14:50:00Z">
                  <w:rPr>
                    <w:ins w:id="135" w:author="Huawei revision" w:date="2022-02-21T14:44:00Z"/>
                  </w:rPr>
                </w:rPrChange>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4D31B8B" w14:textId="77777777" w:rsidR="00717BE6" w:rsidRPr="00185C4E" w:rsidRDefault="00717BE6">
            <w:pPr>
              <w:pStyle w:val="TAH"/>
              <w:rPr>
                <w:ins w:id="136" w:author="Huawei revision" w:date="2022-02-21T14:44:00Z"/>
                <w:highlight w:val="cyan"/>
                <w:rPrChange w:id="137" w:author="Huawei revision" w:date="2022-02-21T14:50:00Z">
                  <w:rPr>
                    <w:ins w:id="138" w:author="Huawei revision" w:date="2022-02-21T14:44:00Z"/>
                  </w:rPr>
                </w:rPrChange>
              </w:rPr>
            </w:pPr>
            <w:ins w:id="139" w:author="Huawei revision" w:date="2022-02-21T14:44:00Z">
              <w:r w:rsidRPr="00185C4E">
                <w:rPr>
                  <w:highlight w:val="cyan"/>
                  <w:rPrChange w:id="140" w:author="Huawei revision" w:date="2022-02-21T14:50:00Z">
                    <w:rPr/>
                  </w:rPrChange>
                </w:rPr>
                <w:t>Key Issues</w:t>
              </w:r>
            </w:ins>
          </w:p>
        </w:tc>
      </w:tr>
      <w:tr w:rsidR="00717BE6" w:rsidRPr="00185C4E" w14:paraId="22FC9E3C" w14:textId="77777777" w:rsidTr="00717BE6">
        <w:trPr>
          <w:ins w:id="141"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217CCB09" w14:textId="77777777" w:rsidR="00717BE6" w:rsidRPr="00185C4E" w:rsidRDefault="00717BE6">
            <w:pPr>
              <w:pStyle w:val="TAH"/>
              <w:rPr>
                <w:ins w:id="142" w:author="Huawei revision" w:date="2022-02-21T14:44:00Z"/>
                <w:highlight w:val="cyan"/>
                <w:rPrChange w:id="143" w:author="Huawei revision" w:date="2022-02-21T14:50:00Z">
                  <w:rPr>
                    <w:ins w:id="144" w:author="Huawei revision" w:date="2022-02-21T14:44:00Z"/>
                  </w:rPr>
                </w:rPrChange>
              </w:rPr>
            </w:pPr>
            <w:ins w:id="145" w:author="Huawei revision" w:date="2022-02-21T14:44:00Z">
              <w:r w:rsidRPr="00185C4E">
                <w:rPr>
                  <w:highlight w:val="cyan"/>
                  <w:rPrChange w:id="146" w:author="Huawei revision" w:date="2022-02-21T14:50:00Z">
                    <w:rPr/>
                  </w:rPrChange>
                </w:rPr>
                <w:t>Solutions</w:t>
              </w:r>
            </w:ins>
          </w:p>
        </w:tc>
        <w:tc>
          <w:tcPr>
            <w:tcW w:w="1388" w:type="dxa"/>
            <w:tcBorders>
              <w:top w:val="single" w:sz="4" w:space="0" w:color="auto"/>
              <w:left w:val="single" w:sz="4" w:space="0" w:color="auto"/>
              <w:bottom w:val="single" w:sz="4" w:space="0" w:color="auto"/>
              <w:right w:val="single" w:sz="4" w:space="0" w:color="auto"/>
            </w:tcBorders>
          </w:tcPr>
          <w:p w14:paraId="4B85D76F" w14:textId="33C3CD64" w:rsidR="00717BE6" w:rsidRPr="00185C4E" w:rsidRDefault="00717BE6">
            <w:pPr>
              <w:pStyle w:val="TAH"/>
              <w:rPr>
                <w:ins w:id="147" w:author="Huawei revision" w:date="2022-02-21T14:44:00Z"/>
                <w:highlight w:val="cyan"/>
                <w:rPrChange w:id="148" w:author="Huawei revision" w:date="2022-02-21T14:50:00Z">
                  <w:rPr>
                    <w:ins w:id="149" w:author="Huawei revision" w:date="2022-02-21T14:44:00Z"/>
                  </w:rPr>
                </w:rPrChange>
              </w:rPr>
            </w:pPr>
            <w:ins w:id="150" w:author="Huawei revision" w:date="2022-02-21T14:45:00Z">
              <w:r w:rsidRPr="00185C4E">
                <w:rPr>
                  <w:highlight w:val="cyan"/>
                  <w:lang w:eastAsia="ko-KR"/>
                  <w:rPrChange w:id="151" w:author="Huawei revision" w:date="2022-02-21T14:50:00Z">
                    <w:rPr>
                      <w:lang w:eastAsia="ko-KR"/>
                    </w:rPr>
                  </w:rPrChange>
                </w:rPr>
                <w:t>Z</w:t>
              </w:r>
            </w:ins>
            <w:ins w:id="152" w:author="Huawei revision" w:date="2022-02-21T14:44:00Z">
              <w:r w:rsidRPr="00185C4E">
                <w:rPr>
                  <w:highlight w:val="cyan"/>
                  <w:lang w:eastAsia="ko-KR"/>
                  <w:rPrChange w:id="153" w:author="Huawei revision" w:date="2022-02-21T14:50:00Z">
                    <w:rPr>
                      <w:lang w:eastAsia="ko-KR"/>
                    </w:rPr>
                  </w:rPrChange>
                </w:rPr>
                <w:t xml:space="preserve"> Handling a large amount of UEs for </w:t>
              </w:r>
              <w:r w:rsidRPr="00185C4E">
                <w:rPr>
                  <w:highlight w:val="cyan"/>
                  <w:rPrChange w:id="154" w:author="Huawei revision" w:date="2022-02-21T14:50:00Z">
                    <w:rPr/>
                  </w:rPrChange>
                </w:rPr>
                <w:t>Public Safety</w:t>
              </w:r>
            </w:ins>
          </w:p>
        </w:tc>
        <w:tc>
          <w:tcPr>
            <w:tcW w:w="1389" w:type="dxa"/>
            <w:tcBorders>
              <w:top w:val="single" w:sz="4" w:space="0" w:color="auto"/>
              <w:left w:val="single" w:sz="4" w:space="0" w:color="auto"/>
              <w:bottom w:val="single" w:sz="4" w:space="0" w:color="auto"/>
              <w:right w:val="single" w:sz="4" w:space="0" w:color="auto"/>
            </w:tcBorders>
            <w:hideMark/>
          </w:tcPr>
          <w:p w14:paraId="5AB70FC8" w14:textId="04708CD9" w:rsidR="00717BE6" w:rsidRPr="00185C4E" w:rsidRDefault="00717BE6">
            <w:pPr>
              <w:pStyle w:val="TAH"/>
              <w:rPr>
                <w:ins w:id="155" w:author="Huawei revision" w:date="2022-02-21T14:44:00Z"/>
                <w:highlight w:val="cyan"/>
                <w:rPrChange w:id="156" w:author="Huawei revision" w:date="2022-02-21T14:50:00Z">
                  <w:rPr>
                    <w:ins w:id="157"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3BE54DF6" w14:textId="77777777" w:rsidR="00717BE6" w:rsidRPr="00185C4E" w:rsidRDefault="00717BE6">
            <w:pPr>
              <w:pStyle w:val="TAH"/>
              <w:rPr>
                <w:ins w:id="158" w:author="Huawei revision" w:date="2022-02-21T14:44:00Z"/>
                <w:highlight w:val="cyan"/>
                <w:rPrChange w:id="159" w:author="Huawei revision" w:date="2022-02-21T14:50:00Z">
                  <w:rPr>
                    <w:ins w:id="160"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66ECBC31" w14:textId="77777777" w:rsidR="00717BE6" w:rsidRPr="00185C4E" w:rsidRDefault="00717BE6">
            <w:pPr>
              <w:pStyle w:val="TAH"/>
              <w:rPr>
                <w:ins w:id="161" w:author="Huawei revision" w:date="2022-02-21T14:44:00Z"/>
                <w:highlight w:val="cyan"/>
                <w:rPrChange w:id="162" w:author="Huawei revision" w:date="2022-02-21T14:50:00Z">
                  <w:rPr>
                    <w:ins w:id="163" w:author="Huawei revision" w:date="2022-02-21T14:44:00Z"/>
                  </w:rPr>
                </w:rPrChange>
              </w:rPr>
            </w:pPr>
          </w:p>
        </w:tc>
      </w:tr>
      <w:tr w:rsidR="00717BE6" w14:paraId="57071086" w14:textId="77777777" w:rsidTr="00717BE6">
        <w:trPr>
          <w:ins w:id="164"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504F35FE" w14:textId="77777777" w:rsidR="00717BE6" w:rsidRPr="00185C4E" w:rsidRDefault="00717BE6">
            <w:pPr>
              <w:pStyle w:val="TAH"/>
              <w:rPr>
                <w:ins w:id="165" w:author="Huawei revision" w:date="2022-02-21T14:44:00Z"/>
                <w:highlight w:val="cyan"/>
                <w:rPrChange w:id="166" w:author="Huawei revision" w:date="2022-02-21T14:50:00Z">
                  <w:rPr>
                    <w:ins w:id="167" w:author="Huawei revision" w:date="2022-02-21T14:44:00Z"/>
                  </w:rPr>
                </w:rPrChange>
              </w:rPr>
            </w:pPr>
            <w:ins w:id="168" w:author="Huawei revision" w:date="2022-02-21T14:44:00Z">
              <w:r w:rsidRPr="00185C4E">
                <w:rPr>
                  <w:highlight w:val="cyan"/>
                  <w:rPrChange w:id="169" w:author="Huawei revision" w:date="2022-02-21T14:50:00Z">
                    <w:rPr/>
                  </w:rPrChange>
                </w:rPr>
                <w:t>X</w:t>
              </w:r>
            </w:ins>
          </w:p>
        </w:tc>
        <w:tc>
          <w:tcPr>
            <w:tcW w:w="1388" w:type="dxa"/>
            <w:tcBorders>
              <w:top w:val="single" w:sz="4" w:space="0" w:color="auto"/>
              <w:left w:val="single" w:sz="4" w:space="0" w:color="auto"/>
              <w:bottom w:val="single" w:sz="4" w:space="0" w:color="auto"/>
              <w:right w:val="single" w:sz="4" w:space="0" w:color="auto"/>
            </w:tcBorders>
          </w:tcPr>
          <w:p w14:paraId="09D73515" w14:textId="4C4C75C4" w:rsidR="00717BE6" w:rsidRDefault="00717BE6">
            <w:pPr>
              <w:pStyle w:val="TAC"/>
              <w:rPr>
                <w:ins w:id="170" w:author="Huawei revision" w:date="2022-02-21T14:44:00Z"/>
                <w:rFonts w:eastAsia="Malgun Gothic"/>
              </w:rPr>
            </w:pPr>
            <w:ins w:id="171" w:author="Huawei revision" w:date="2022-02-21T14:45:00Z">
              <w:r w:rsidRPr="00185C4E">
                <w:rPr>
                  <w:highlight w:val="cyan"/>
                  <w:rPrChange w:id="172" w:author="Huawei revision" w:date="2022-02-21T14:50:00Z">
                    <w:rPr/>
                  </w:rPrChange>
                </w:rPr>
                <w:t>X</w:t>
              </w:r>
            </w:ins>
          </w:p>
        </w:tc>
        <w:tc>
          <w:tcPr>
            <w:tcW w:w="1389" w:type="dxa"/>
            <w:tcBorders>
              <w:top w:val="single" w:sz="4" w:space="0" w:color="auto"/>
              <w:left w:val="single" w:sz="4" w:space="0" w:color="auto"/>
              <w:bottom w:val="single" w:sz="4" w:space="0" w:color="auto"/>
              <w:right w:val="single" w:sz="4" w:space="0" w:color="auto"/>
            </w:tcBorders>
            <w:hideMark/>
          </w:tcPr>
          <w:p w14:paraId="201C1802" w14:textId="791596F0" w:rsidR="00717BE6" w:rsidRDefault="00717BE6">
            <w:pPr>
              <w:pStyle w:val="TAC"/>
              <w:rPr>
                <w:ins w:id="173"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70D1D319" w14:textId="77777777" w:rsidR="00717BE6" w:rsidRDefault="00717BE6">
            <w:pPr>
              <w:pStyle w:val="TAC"/>
              <w:rPr>
                <w:ins w:id="174"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C9C6623" w14:textId="77777777" w:rsidR="00717BE6" w:rsidRDefault="00717BE6">
            <w:pPr>
              <w:pStyle w:val="TAC"/>
              <w:rPr>
                <w:ins w:id="175" w:author="Huawei revision" w:date="2022-02-21T14:44:00Z"/>
              </w:rPr>
            </w:pPr>
          </w:p>
        </w:tc>
      </w:tr>
      <w:tr w:rsidR="00717BE6" w14:paraId="50CA7EB4" w14:textId="77777777" w:rsidTr="00717BE6">
        <w:trPr>
          <w:ins w:id="176"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4511CD48" w14:textId="77777777" w:rsidR="00717BE6" w:rsidRDefault="00717BE6">
            <w:pPr>
              <w:pStyle w:val="TAH"/>
              <w:rPr>
                <w:ins w:id="177"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6FD0C83" w14:textId="77777777" w:rsidR="00717BE6" w:rsidRDefault="00717BE6">
            <w:pPr>
              <w:pStyle w:val="TAC"/>
              <w:rPr>
                <w:ins w:id="178"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4D5D0C3" w14:textId="77777777" w:rsidR="00717BE6" w:rsidRDefault="00717BE6">
            <w:pPr>
              <w:pStyle w:val="TAC"/>
              <w:rPr>
                <w:ins w:id="179"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59B69424" w14:textId="77777777" w:rsidR="00717BE6" w:rsidRDefault="00717BE6">
            <w:pPr>
              <w:pStyle w:val="TAC"/>
              <w:rPr>
                <w:ins w:id="180"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C5E17F9" w14:textId="77777777" w:rsidR="00717BE6" w:rsidRDefault="00717BE6">
            <w:pPr>
              <w:pStyle w:val="TAC"/>
              <w:rPr>
                <w:ins w:id="181" w:author="Huawei revision" w:date="2022-02-21T14:44:00Z"/>
              </w:rPr>
            </w:pPr>
          </w:p>
        </w:tc>
      </w:tr>
      <w:tr w:rsidR="00717BE6" w14:paraId="1D449EF3" w14:textId="77777777" w:rsidTr="00717BE6">
        <w:trPr>
          <w:ins w:id="182"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036B91AA" w14:textId="77777777" w:rsidR="00717BE6" w:rsidRDefault="00717BE6">
            <w:pPr>
              <w:pStyle w:val="TAH"/>
              <w:rPr>
                <w:ins w:id="183"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0BFEB2B" w14:textId="77777777" w:rsidR="00717BE6" w:rsidRDefault="00717BE6">
            <w:pPr>
              <w:pStyle w:val="TAC"/>
              <w:rPr>
                <w:ins w:id="184"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DADA43D" w14:textId="77777777" w:rsidR="00717BE6" w:rsidRDefault="00717BE6">
            <w:pPr>
              <w:pStyle w:val="TAC"/>
              <w:rPr>
                <w:ins w:id="185"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982AD46" w14:textId="77777777" w:rsidR="00717BE6" w:rsidRDefault="00717BE6">
            <w:pPr>
              <w:pStyle w:val="TAC"/>
              <w:rPr>
                <w:ins w:id="186"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53E2CAC" w14:textId="77777777" w:rsidR="00717BE6" w:rsidRDefault="00717BE6">
            <w:pPr>
              <w:pStyle w:val="TAC"/>
              <w:rPr>
                <w:ins w:id="187" w:author="Huawei revision" w:date="2022-02-21T14:44:00Z"/>
              </w:rPr>
            </w:pPr>
          </w:p>
        </w:tc>
      </w:tr>
      <w:tr w:rsidR="00717BE6" w14:paraId="757F01C1" w14:textId="77777777" w:rsidTr="00717BE6">
        <w:trPr>
          <w:ins w:id="188"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C92894C" w14:textId="77777777" w:rsidR="00717BE6" w:rsidRDefault="00717BE6">
            <w:pPr>
              <w:pStyle w:val="TAH"/>
              <w:rPr>
                <w:ins w:id="189"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4CAA0B37" w14:textId="77777777" w:rsidR="00717BE6" w:rsidRDefault="00717BE6">
            <w:pPr>
              <w:pStyle w:val="TAC"/>
              <w:rPr>
                <w:ins w:id="190"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27D1852" w14:textId="77777777" w:rsidR="00717BE6" w:rsidRDefault="00717BE6">
            <w:pPr>
              <w:pStyle w:val="TAC"/>
              <w:rPr>
                <w:ins w:id="191"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41AC561" w14:textId="77777777" w:rsidR="00717BE6" w:rsidRDefault="00717BE6">
            <w:pPr>
              <w:pStyle w:val="TAC"/>
              <w:rPr>
                <w:ins w:id="192"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1212C793" w14:textId="77777777" w:rsidR="00717BE6" w:rsidRDefault="00717BE6">
            <w:pPr>
              <w:pStyle w:val="TAC"/>
              <w:rPr>
                <w:ins w:id="193" w:author="Huawei revision" w:date="2022-02-21T14:44:00Z"/>
              </w:rPr>
            </w:pPr>
          </w:p>
        </w:tc>
      </w:tr>
      <w:tr w:rsidR="00717BE6" w14:paraId="259ECE06" w14:textId="77777777" w:rsidTr="00717BE6">
        <w:trPr>
          <w:ins w:id="194"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24734186" w14:textId="77777777" w:rsidR="00717BE6" w:rsidRDefault="00717BE6">
            <w:pPr>
              <w:pStyle w:val="TAH"/>
              <w:rPr>
                <w:ins w:id="195"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74A5879F" w14:textId="77777777" w:rsidR="00717BE6" w:rsidRDefault="00717BE6">
            <w:pPr>
              <w:pStyle w:val="TAC"/>
              <w:rPr>
                <w:ins w:id="196"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D50C5B7" w14:textId="77777777" w:rsidR="00717BE6" w:rsidRDefault="00717BE6">
            <w:pPr>
              <w:pStyle w:val="TAC"/>
              <w:rPr>
                <w:ins w:id="197"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EBDC722" w14:textId="77777777" w:rsidR="00717BE6" w:rsidRDefault="00717BE6">
            <w:pPr>
              <w:pStyle w:val="TAC"/>
              <w:rPr>
                <w:ins w:id="198"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18D5266" w14:textId="77777777" w:rsidR="00717BE6" w:rsidRDefault="00717BE6">
            <w:pPr>
              <w:pStyle w:val="TAC"/>
              <w:rPr>
                <w:ins w:id="199" w:author="Huawei revision" w:date="2022-02-21T14:44:00Z"/>
              </w:rPr>
            </w:pPr>
          </w:p>
        </w:tc>
      </w:tr>
    </w:tbl>
    <w:p w14:paraId="58529425" w14:textId="77777777" w:rsidR="00717BE6" w:rsidRDefault="00717BE6" w:rsidP="00717BE6">
      <w:pPr>
        <w:rPr>
          <w:ins w:id="200" w:author="Huawei revision" w:date="2022-02-21T14:44:00Z"/>
          <w:rFonts w:eastAsia="宋体"/>
          <w:lang w:eastAsia="zh-CN"/>
        </w:rPr>
      </w:pPr>
    </w:p>
    <w:p w14:paraId="041842CC" w14:textId="77777777" w:rsidR="00430F24" w:rsidRPr="007D5443" w:rsidRDefault="00430F24" w:rsidP="00304EF8">
      <w:pPr>
        <w:rPr>
          <w:color w:val="FF0000"/>
          <w:sz w:val="40"/>
        </w:rPr>
      </w:pPr>
    </w:p>
    <w:p w14:paraId="3FB4B109" w14:textId="6B7858E6" w:rsidR="00C77D33" w:rsidRPr="007D5443" w:rsidRDefault="006B6CEF">
      <w:pPr>
        <w:pStyle w:val="2"/>
        <w:rPr>
          <w:ins w:id="201" w:author="Ericsson User" w:date="2022-01-17T16:31:00Z"/>
          <w:lang w:val="en-US" w:eastAsia="ko-KR"/>
        </w:rPr>
        <w:pPrChange w:id="202" w:author="Miguel Griot" w:date="2022-01-25T10:26:00Z">
          <w:pPr>
            <w:pStyle w:val="B1"/>
          </w:pPr>
        </w:pPrChange>
      </w:pPr>
      <w:bookmarkStart w:id="203" w:name="_Toc16839376"/>
      <w:bookmarkStart w:id="204" w:name="_Toc19722242"/>
      <w:ins w:id="205" w:author="Miguel Griot" w:date="2022-01-27T14:48:00Z">
        <w:r>
          <w:t>6.X</w:t>
        </w:r>
        <w:r>
          <w:tab/>
        </w:r>
      </w:ins>
      <w:bookmarkEnd w:id="203"/>
      <w:bookmarkEnd w:id="204"/>
      <w:ins w:id="206" w:author="Qualcomm-SA2" w:date="2022-01-28T14:27:00Z">
        <w:r w:rsidR="00D107BB">
          <w:t xml:space="preserve">Solution X: </w:t>
        </w:r>
      </w:ins>
      <w:ins w:id="207" w:author="Miguel Griot" w:date="2022-01-27T14:38:00Z">
        <w:r w:rsidR="00E5015C">
          <w:t xml:space="preserve">Public Safety services </w:t>
        </w:r>
        <w:r w:rsidR="004A514F">
          <w:t>offered over both Broadcast and Multicast transport</w:t>
        </w:r>
      </w:ins>
    </w:p>
    <w:p w14:paraId="1447D1C8" w14:textId="5271E6E9" w:rsidR="002C22F7" w:rsidRDefault="00A2080B">
      <w:pPr>
        <w:pStyle w:val="3"/>
        <w:rPr>
          <w:ins w:id="208" w:author="Miguel Griot" w:date="2022-01-27T14:43:00Z"/>
          <w:lang w:val="en-US" w:eastAsia="ko-KR"/>
        </w:rPr>
        <w:pPrChange w:id="209" w:author="Miguel Griot" w:date="2022-01-27T14:43:00Z">
          <w:pPr>
            <w:pStyle w:val="B1"/>
            <w:ind w:left="0" w:firstLine="0"/>
          </w:pPr>
        </w:pPrChange>
      </w:pPr>
      <w:ins w:id="210" w:author="Miguel Griot" w:date="2022-01-27T15:10:00Z">
        <w:r>
          <w:t>6</w:t>
        </w:r>
      </w:ins>
      <w:ins w:id="211" w:author="Miguel Griot" w:date="2022-01-27T14:43:00Z">
        <w:r w:rsidR="002C22F7" w:rsidRPr="007D5443">
          <w:t>.X</w:t>
        </w:r>
        <w:r w:rsidR="002C22F7">
          <w:t>.1</w:t>
        </w:r>
        <w:r w:rsidR="002C22F7">
          <w:tab/>
          <w:t>Description</w:t>
        </w:r>
      </w:ins>
    </w:p>
    <w:p w14:paraId="14AC8DE5" w14:textId="2FBD0FF8" w:rsidR="00A2080B" w:rsidRDefault="00A2080B">
      <w:pPr>
        <w:pStyle w:val="4"/>
        <w:rPr>
          <w:ins w:id="212" w:author="Miguel Griot" w:date="2022-01-27T15:10:00Z"/>
          <w:lang w:val="en-US" w:eastAsia="ko-KR"/>
        </w:rPr>
        <w:pPrChange w:id="213" w:author="Miguel Griot" w:date="2022-01-27T15:10:00Z">
          <w:pPr>
            <w:pStyle w:val="B1"/>
            <w:ind w:left="0" w:firstLine="0"/>
          </w:pPr>
        </w:pPrChange>
      </w:pPr>
      <w:ins w:id="214" w:author="Miguel Griot" w:date="2022-01-27T15:10:00Z">
        <w:r>
          <w:rPr>
            <w:lang w:val="en-US" w:eastAsia="ko-KR"/>
          </w:rPr>
          <w:t>6.X.</w:t>
        </w:r>
      </w:ins>
      <w:ins w:id="215" w:author="Miguel Griot" w:date="2022-01-27T15:11:00Z">
        <w:r>
          <w:rPr>
            <w:lang w:val="en-US" w:eastAsia="ko-KR"/>
          </w:rPr>
          <w:t>1.1</w:t>
        </w:r>
        <w:r>
          <w:rPr>
            <w:lang w:val="en-US" w:eastAsia="ko-KR"/>
          </w:rPr>
          <w:tab/>
          <w:t>General</w:t>
        </w:r>
      </w:ins>
    </w:p>
    <w:p w14:paraId="7C4D52DC" w14:textId="40082CD4" w:rsidR="00127AB1" w:rsidRDefault="004F7B94" w:rsidP="00127AB1">
      <w:pPr>
        <w:pStyle w:val="B1"/>
        <w:ind w:left="0" w:firstLine="0"/>
        <w:rPr>
          <w:ins w:id="216" w:author="Miguel Griot" w:date="2022-01-27T14:43:00Z"/>
          <w:lang w:val="en-US" w:eastAsia="ko-KR"/>
        </w:rPr>
      </w:pPr>
      <w:ins w:id="217" w:author="Miguel Griot" w:date="2022-01-27T14:42:00Z">
        <w:r>
          <w:rPr>
            <w:lang w:val="en-US" w:eastAsia="ko-KR"/>
          </w:rPr>
          <w:t xml:space="preserve">5G </w:t>
        </w:r>
        <w:r w:rsidR="005344A6">
          <w:rPr>
            <w:lang w:val="en-US" w:eastAsia="ko-KR"/>
          </w:rPr>
          <w:t xml:space="preserve">Broadcast and </w:t>
        </w:r>
        <w:r>
          <w:rPr>
            <w:lang w:val="en-US" w:eastAsia="ko-KR"/>
          </w:rPr>
          <w:t xml:space="preserve">5G </w:t>
        </w:r>
        <w:r w:rsidR="005344A6">
          <w:rPr>
            <w:lang w:val="en-US" w:eastAsia="ko-KR"/>
          </w:rPr>
          <w:t>Multicast</w:t>
        </w:r>
        <w:r>
          <w:rPr>
            <w:lang w:val="en-US" w:eastAsia="ko-KR"/>
          </w:rPr>
          <w:t xml:space="preserve"> services cater and are optimal in different scenarios</w:t>
        </w:r>
      </w:ins>
      <w:ins w:id="218" w:author="Miguel Griot" w:date="2022-01-27T14:43:00Z">
        <w:r w:rsidR="002C22F7">
          <w:rPr>
            <w:lang w:val="en-US" w:eastAsia="ko-KR"/>
          </w:rPr>
          <w:t>:</w:t>
        </w:r>
      </w:ins>
    </w:p>
    <w:p w14:paraId="270289F8" w14:textId="77777777" w:rsidR="002C22F7" w:rsidRPr="002C22F7" w:rsidRDefault="002C22F7" w:rsidP="002C22F7">
      <w:pPr>
        <w:pStyle w:val="B1"/>
        <w:rPr>
          <w:ins w:id="219" w:author="Miguel Griot" w:date="2022-01-27T14:43:00Z"/>
          <w:lang w:val="en-US" w:eastAsia="ko-KR"/>
        </w:rPr>
      </w:pPr>
      <w:ins w:id="220" w:author="Miguel Griot" w:date="2022-01-27T14:43:00Z">
        <w:r w:rsidRPr="002C22F7">
          <w:rPr>
            <w:lang w:val="en-US" w:eastAsia="ko-KR"/>
          </w:rPr>
          <w:t>-</w:t>
        </w:r>
        <w:r w:rsidRPr="002C22F7">
          <w:rPr>
            <w:lang w:val="en-US" w:eastAsia="ko-KR"/>
          </w:rPr>
          <w:tab/>
          <w:t xml:space="preserve">The more sparse the UEs receiving a same content are, the larger the service area, the more attractive using 5G Multicast is. </w:t>
        </w:r>
      </w:ins>
    </w:p>
    <w:p w14:paraId="2773B0F5" w14:textId="77777777" w:rsidR="002C22F7" w:rsidRPr="002C22F7" w:rsidRDefault="002C22F7" w:rsidP="002C22F7">
      <w:pPr>
        <w:pStyle w:val="B1"/>
        <w:rPr>
          <w:ins w:id="221" w:author="Miguel Griot" w:date="2022-01-27T14:43:00Z"/>
          <w:lang w:val="en-US" w:eastAsia="ko-KR"/>
        </w:rPr>
      </w:pPr>
      <w:ins w:id="222" w:author="Miguel Griot" w:date="2022-01-27T14:43:00Z">
        <w:r w:rsidRPr="002C22F7">
          <w:rPr>
            <w:lang w:val="en-US" w:eastAsia="ko-KR"/>
          </w:rPr>
          <w:t>-</w:t>
        </w:r>
        <w:r w:rsidRPr="002C22F7">
          <w:rPr>
            <w:lang w:val="en-US" w:eastAsia="ko-KR"/>
          </w:rPr>
          <w:tab/>
          <w:t xml:space="preserve">The more concentrated in an area the UEs receiving a same content are, the more attractive using 5G Broadcast may become. </w:t>
        </w:r>
      </w:ins>
    </w:p>
    <w:p w14:paraId="13DE50FD" w14:textId="6533813B" w:rsidR="002C22F7" w:rsidRDefault="00D636E3" w:rsidP="00127AB1">
      <w:pPr>
        <w:pStyle w:val="B1"/>
        <w:ind w:left="0" w:firstLine="0"/>
        <w:rPr>
          <w:ins w:id="223" w:author="Qualcomm-SA2" w:date="2022-01-28T14:36:00Z"/>
          <w:lang w:val="en-US" w:eastAsia="ko-KR"/>
        </w:rPr>
      </w:pPr>
      <w:ins w:id="224" w:author="Miguel Griot" w:date="2022-01-27T15:08:00Z">
        <w:r>
          <w:rPr>
            <w:lang w:val="en-US" w:eastAsia="ko-KR"/>
          </w:rPr>
          <w:t xml:space="preserve">This </w:t>
        </w:r>
      </w:ins>
      <w:ins w:id="225" w:author="Miguel Griot" w:date="2022-01-27T15:09:00Z">
        <w:r w:rsidR="004C24AC">
          <w:rPr>
            <w:lang w:val="en-US" w:eastAsia="ko-KR"/>
          </w:rPr>
          <w:t>solution consists on</w:t>
        </w:r>
      </w:ins>
      <w:ins w:id="226" w:author="Miguel Griot" w:date="2022-01-27T15:11:00Z">
        <w:r w:rsidR="00C20330">
          <w:rPr>
            <w:lang w:val="en-US" w:eastAsia="ko-KR"/>
          </w:rPr>
          <w:t xml:space="preserve"> </w:t>
        </w:r>
      </w:ins>
      <w:ins w:id="227" w:author="Miguel Griot" w:date="2022-01-27T15:09:00Z">
        <w:r w:rsidR="004C24AC">
          <w:rPr>
            <w:lang w:val="en-US" w:eastAsia="ko-KR"/>
          </w:rPr>
          <w:t xml:space="preserve">identifying areas of concentrated number of UEs for which 5G Broadcast services would be the optimal transport, </w:t>
        </w:r>
      </w:ins>
      <w:ins w:id="228" w:author="Miguel Griot" w:date="2022-01-27T15:10:00Z">
        <w:r w:rsidR="004C24AC">
          <w:rPr>
            <w:lang w:val="en-US" w:eastAsia="ko-KR"/>
          </w:rPr>
          <w:t xml:space="preserve">areas of sparse UEs </w:t>
        </w:r>
        <w:r w:rsidR="008D5763">
          <w:rPr>
            <w:lang w:val="en-US" w:eastAsia="ko-KR"/>
          </w:rPr>
          <w:t>receiving the same public safety service for which multicast</w:t>
        </w:r>
      </w:ins>
      <w:ins w:id="229" w:author="Miguel Griot" w:date="2022-01-27T15:11:00Z">
        <w:r w:rsidR="00C20330">
          <w:rPr>
            <w:lang w:val="en-US" w:eastAsia="ko-KR"/>
          </w:rPr>
          <w:t xml:space="preserve"> transport would be useful.</w:t>
        </w:r>
        <w:r w:rsidR="00FD6587">
          <w:rPr>
            <w:lang w:val="en-US" w:eastAsia="ko-KR"/>
          </w:rPr>
          <w:t xml:space="preserve"> </w:t>
        </w:r>
      </w:ins>
      <w:ins w:id="230" w:author="Miguel Griot" w:date="2022-01-27T15:12:00Z">
        <w:r w:rsidR="00FD6587">
          <w:rPr>
            <w:lang w:val="en-US" w:eastAsia="ko-KR"/>
          </w:rPr>
          <w:t xml:space="preserve">Configuring Broadcast </w:t>
        </w:r>
        <w:r w:rsidR="00775093">
          <w:rPr>
            <w:lang w:val="en-US" w:eastAsia="ko-KR"/>
          </w:rPr>
          <w:t>service and Multicast service for the same public safety service</w:t>
        </w:r>
        <w:r w:rsidR="00CD291A">
          <w:rPr>
            <w:lang w:val="en-US" w:eastAsia="ko-KR"/>
          </w:rPr>
          <w:t>,</w:t>
        </w:r>
      </w:ins>
      <w:ins w:id="231" w:author="Miguel Griot" w:date="2022-01-27T15:13:00Z">
        <w:r w:rsidR="00CD291A">
          <w:rPr>
            <w:lang w:val="en-US" w:eastAsia="ko-KR"/>
          </w:rPr>
          <w:t xml:space="preserve"> and allow the UE to decide whether to receive the public safety MBS content </w:t>
        </w:r>
        <w:r w:rsidR="00B5081A">
          <w:rPr>
            <w:lang w:val="en-US" w:eastAsia="ko-KR"/>
          </w:rPr>
          <w:t xml:space="preserve">via </w:t>
        </w:r>
        <w:r w:rsidR="00CD291A">
          <w:rPr>
            <w:lang w:val="en-US" w:eastAsia="ko-KR"/>
          </w:rPr>
          <w:t>broadcast service if available, or multicast session.</w:t>
        </w:r>
      </w:ins>
    </w:p>
    <w:p w14:paraId="7D57B721" w14:textId="2B051C24" w:rsidR="00D107BB" w:rsidRPr="005A2371" w:rsidRDefault="00D107BB">
      <w:pPr>
        <w:pStyle w:val="4"/>
        <w:rPr>
          <w:ins w:id="232" w:author="Qualcomm-SA2" w:date="2022-01-28T14:36:00Z"/>
        </w:rPr>
        <w:pPrChange w:id="233" w:author="Miguel Griot" w:date="2022-01-28T08:40:00Z">
          <w:pPr>
            <w:pStyle w:val="3"/>
          </w:pPr>
        </w:pPrChange>
      </w:pPr>
      <w:ins w:id="234" w:author="Qualcomm-SA2" w:date="2022-01-28T14:36:00Z">
        <w:r w:rsidRPr="005A2371">
          <w:t>6.</w:t>
        </w:r>
        <w:r w:rsidRPr="005A2371">
          <w:rPr>
            <w:rFonts w:hint="eastAsia"/>
          </w:rPr>
          <w:t>X</w:t>
        </w:r>
        <w:r>
          <w:t>.</w:t>
        </w:r>
      </w:ins>
      <w:ins w:id="235" w:author="Miguel Griot" w:date="2022-01-28T08:41:00Z">
        <w:r w:rsidR="00DF5D38">
          <w:t>1</w:t>
        </w:r>
      </w:ins>
      <w:ins w:id="236" w:author="Miguel Griot" w:date="2022-01-28T08:40:00Z">
        <w:r w:rsidR="00DF5D38">
          <w:t>.</w:t>
        </w:r>
      </w:ins>
      <w:ins w:id="237" w:author="Miguel Griot" w:date="2022-01-28T08:41:00Z">
        <w:r w:rsidR="00DF5D38">
          <w:t>2</w:t>
        </w:r>
      </w:ins>
      <w:ins w:id="238" w:author="Qualcomm-SA2" w:date="2022-01-28T14:36:00Z">
        <w:r w:rsidRPr="005A2371">
          <w:rPr>
            <w:rFonts w:hint="eastAsia"/>
          </w:rPr>
          <w:tab/>
        </w:r>
        <w:r>
          <w:t>Functional d</w:t>
        </w:r>
        <w:r w:rsidRPr="005A2371">
          <w:rPr>
            <w:rFonts w:hint="eastAsia"/>
          </w:rPr>
          <w:t>escription</w:t>
        </w:r>
      </w:ins>
    </w:p>
    <w:p w14:paraId="451A1263" w14:textId="5FE396C0" w:rsidR="00B5081A" w:rsidRDefault="00635365" w:rsidP="00127AB1">
      <w:pPr>
        <w:pStyle w:val="B1"/>
        <w:ind w:left="0" w:firstLine="0"/>
        <w:rPr>
          <w:ins w:id="239" w:author="Miguel Griot" w:date="2022-01-27T15:14:00Z"/>
          <w:lang w:val="en-US" w:eastAsia="ko-KR"/>
        </w:rPr>
      </w:pPr>
      <w:ins w:id="240" w:author="Miguel Griot" w:date="2022-01-27T15:36:00Z">
        <w:r>
          <w:rPr>
            <w:lang w:val="en-US" w:eastAsia="ko-KR"/>
          </w:rPr>
          <w:t xml:space="preserve">The </w:t>
        </w:r>
      </w:ins>
      <w:ins w:id="241" w:author="Qualcomm-SA2" w:date="2022-01-28T14:37:00Z">
        <w:r w:rsidR="00D107BB">
          <w:rPr>
            <w:lang w:val="en-US" w:eastAsia="ko-KR"/>
          </w:rPr>
          <w:t xml:space="preserve">functional </w:t>
        </w:r>
      </w:ins>
      <w:ins w:id="242" w:author="Miguel Griot" w:date="2022-01-28T08:41:00Z">
        <w:r w:rsidR="00DF5D38">
          <w:rPr>
            <w:lang w:val="en-US" w:eastAsia="ko-KR"/>
          </w:rPr>
          <w:t>description of</w:t>
        </w:r>
      </w:ins>
      <w:ins w:id="243" w:author="Miguel Griot" w:date="2022-01-27T15:14:00Z">
        <w:r w:rsidR="00B5081A">
          <w:rPr>
            <w:lang w:val="en-US" w:eastAsia="ko-KR"/>
          </w:rPr>
          <w:t xml:space="preserve"> the solution </w:t>
        </w:r>
      </w:ins>
      <w:ins w:id="244" w:author="Miguel Griot" w:date="2022-01-27T15:36:00Z">
        <w:r w:rsidR="00F651FA">
          <w:rPr>
            <w:lang w:val="en-US" w:eastAsia="ko-KR"/>
          </w:rPr>
          <w:t>is</w:t>
        </w:r>
      </w:ins>
      <w:ins w:id="245" w:author="Miguel Griot" w:date="2022-01-27T15:14:00Z">
        <w:r w:rsidR="00B5081A">
          <w:rPr>
            <w:lang w:val="en-US" w:eastAsia="ko-KR"/>
          </w:rPr>
          <w:t xml:space="preserve"> as follows:</w:t>
        </w:r>
      </w:ins>
    </w:p>
    <w:p w14:paraId="23802903" w14:textId="0079027C" w:rsidR="00D858CC" w:rsidRDefault="00992ADF" w:rsidP="00B5081A">
      <w:pPr>
        <w:pStyle w:val="B1"/>
        <w:rPr>
          <w:ins w:id="246" w:author="Miguel Griot" w:date="2022-01-27T15:16:00Z"/>
          <w:lang w:val="en-US" w:eastAsia="ko-KR"/>
        </w:rPr>
      </w:pPr>
      <w:ins w:id="247" w:author="Miguel Griot" w:date="2022-01-27T15:25:00Z">
        <w:r>
          <w:rPr>
            <w:lang w:val="en-US" w:eastAsia="ko-KR"/>
          </w:rPr>
          <w:t>1.</w:t>
        </w:r>
      </w:ins>
      <w:ins w:id="248" w:author="Miguel Griot" w:date="2022-01-27T15:14:00Z">
        <w:r w:rsidR="00B5081A">
          <w:rPr>
            <w:lang w:val="en-US" w:eastAsia="ko-KR"/>
          </w:rPr>
          <w:tab/>
        </w:r>
      </w:ins>
      <w:ins w:id="249" w:author="Miguel Griot" w:date="2022-01-27T15:15:00Z">
        <w:r w:rsidR="00655496">
          <w:rPr>
            <w:lang w:val="en-US" w:eastAsia="ko-KR"/>
          </w:rPr>
          <w:t>GCS</w:t>
        </w:r>
      </w:ins>
      <w:ins w:id="250" w:author="Miguel Griot" w:date="2022-01-27T16:45:00Z">
        <w:r w:rsidR="00B62438">
          <w:rPr>
            <w:lang w:val="en-US" w:eastAsia="ko-KR"/>
          </w:rPr>
          <w:t xml:space="preserve"> AS</w:t>
        </w:r>
      </w:ins>
      <w:ins w:id="251" w:author="Miguel Griot" w:date="2022-01-27T15:14:00Z">
        <w:r w:rsidR="00B5081A" w:rsidRPr="00B5081A">
          <w:rPr>
            <w:lang w:val="en-US" w:eastAsia="ko-KR"/>
          </w:rPr>
          <w:t xml:space="preserve"> </w:t>
        </w:r>
      </w:ins>
      <w:ins w:id="252" w:author="Miguel Griot" w:date="2022-01-27T15:15:00Z">
        <w:r w:rsidR="00655496">
          <w:rPr>
            <w:lang w:val="en-US" w:eastAsia="ko-KR"/>
          </w:rPr>
          <w:t xml:space="preserve">requests to </w:t>
        </w:r>
        <w:r w:rsidR="00D858CC">
          <w:rPr>
            <w:lang w:val="en-US" w:eastAsia="ko-KR"/>
          </w:rPr>
          <w:t xml:space="preserve">establish a </w:t>
        </w:r>
      </w:ins>
      <w:ins w:id="253" w:author="Miguel Griot" w:date="2022-01-27T15:14:00Z">
        <w:r w:rsidR="00B5081A" w:rsidRPr="00B5081A">
          <w:rPr>
            <w:lang w:val="en-US" w:eastAsia="ko-KR"/>
          </w:rPr>
          <w:t xml:space="preserve">Broadcast </w:t>
        </w:r>
      </w:ins>
      <w:ins w:id="254" w:author="Miguel Griot" w:date="2022-01-27T15:15:00Z">
        <w:r w:rsidR="00D858CC">
          <w:rPr>
            <w:lang w:val="en-US" w:eastAsia="ko-KR"/>
          </w:rPr>
          <w:t xml:space="preserve">service </w:t>
        </w:r>
      </w:ins>
      <w:ins w:id="255" w:author="Miguel Griot" w:date="2022-01-27T15:16:00Z">
        <w:r w:rsidR="00D858CC">
          <w:rPr>
            <w:lang w:val="en-US" w:eastAsia="ko-KR"/>
          </w:rPr>
          <w:t>in a</w:t>
        </w:r>
      </w:ins>
      <w:ins w:id="256" w:author="Miguel Griot" w:date="2022-01-27T15:14:00Z">
        <w:r w:rsidR="00B5081A" w:rsidRPr="00B5081A">
          <w:rPr>
            <w:lang w:val="en-US" w:eastAsia="ko-KR"/>
          </w:rPr>
          <w:t xml:space="preserve"> </w:t>
        </w:r>
      </w:ins>
      <w:ins w:id="257" w:author="Miguel Griot" w:date="2022-01-27T15:16:00Z">
        <w:r w:rsidR="00D858CC">
          <w:rPr>
            <w:lang w:val="en-US" w:eastAsia="ko-KR"/>
          </w:rPr>
          <w:t>"</w:t>
        </w:r>
      </w:ins>
      <w:ins w:id="258" w:author="Miguel Griot" w:date="2022-01-27T15:14:00Z">
        <w:r w:rsidR="00B5081A" w:rsidRPr="00B5081A">
          <w:rPr>
            <w:lang w:val="en-US" w:eastAsia="ko-KR"/>
          </w:rPr>
          <w:t>Broadcast</w:t>
        </w:r>
      </w:ins>
      <w:ins w:id="259" w:author="Miguel Griot" w:date="2022-01-27T15:16:00Z">
        <w:r w:rsidR="00D858CC">
          <w:rPr>
            <w:lang w:val="en-US" w:eastAsia="ko-KR"/>
          </w:rPr>
          <w:t>"</w:t>
        </w:r>
      </w:ins>
      <w:ins w:id="260" w:author="Miguel Griot" w:date="2022-01-27T15:14:00Z">
        <w:r w:rsidR="00B5081A" w:rsidRPr="00B5081A">
          <w:rPr>
            <w:lang w:val="en-US" w:eastAsia="ko-KR"/>
          </w:rPr>
          <w:t xml:space="preserve"> Service Area </w:t>
        </w:r>
      </w:ins>
      <w:ins w:id="261" w:author="Miguel Griot" w:date="2022-01-27T15:16:00Z">
        <w:r w:rsidR="00625416">
          <w:rPr>
            <w:lang w:val="en-US" w:eastAsia="ko-KR"/>
          </w:rPr>
          <w:t xml:space="preserve">to </w:t>
        </w:r>
      </w:ins>
      <w:ins w:id="262" w:author="Huawei revision" w:date="2022-02-21T14:47:00Z">
        <w:r w:rsidR="00233FD5" w:rsidRPr="009E5D2E">
          <w:rPr>
            <w:highlight w:val="cyan"/>
            <w:lang w:val="en-US" w:eastAsia="ko-KR"/>
            <w:rPrChange w:id="263" w:author="Huawei revision" w:date="2022-02-21T14:49:00Z">
              <w:rPr>
                <w:lang w:val="en-US" w:eastAsia="ko-KR"/>
              </w:rPr>
            </w:rPrChange>
          </w:rPr>
          <w:t>5GC</w:t>
        </w:r>
      </w:ins>
      <w:ins w:id="264" w:author="Miguel Griot" w:date="2022-01-27T15:16:00Z">
        <w:del w:id="265" w:author="Huawei revision" w:date="2022-02-21T14:47:00Z">
          <w:r w:rsidR="00625416" w:rsidRPr="009E5D2E" w:rsidDel="00233FD5">
            <w:rPr>
              <w:highlight w:val="cyan"/>
              <w:lang w:val="en-US" w:eastAsia="ko-KR"/>
              <w:rPrChange w:id="266" w:author="Huawei revision" w:date="2022-02-21T14:49:00Z">
                <w:rPr>
                  <w:lang w:val="en-US" w:eastAsia="ko-KR"/>
                </w:rPr>
              </w:rPrChange>
            </w:rPr>
            <w:delText>MBSF</w:delText>
          </w:r>
        </w:del>
        <w:r w:rsidR="00625416">
          <w:rPr>
            <w:lang w:val="en-US" w:eastAsia="ko-KR"/>
          </w:rPr>
          <w:t xml:space="preserve"> </w:t>
        </w:r>
      </w:ins>
      <w:ins w:id="267" w:author="Miguel Griot" w:date="2022-01-27T19:55:00Z">
        <w:r w:rsidR="00424C1D">
          <w:rPr>
            <w:lang w:val="en-US" w:eastAsia="ko-KR"/>
          </w:rPr>
          <w:t xml:space="preserve">via </w:t>
        </w:r>
        <w:r w:rsidR="00424C1D" w:rsidRPr="00424C1D">
          <w:rPr>
            <w:lang w:val="en-US" w:eastAsia="ko-KR"/>
          </w:rPr>
          <w:t>MBS Session Start for Broadcast</w:t>
        </w:r>
        <w:r w:rsidR="00424C1D">
          <w:rPr>
            <w:lang w:val="en-US" w:eastAsia="ko-KR"/>
          </w:rPr>
          <w:t xml:space="preserve"> procedure (</w:t>
        </w:r>
      </w:ins>
      <w:ins w:id="268" w:author="Miguel Griot" w:date="2022-01-27T19:57:00Z">
        <w:r w:rsidR="006E23E4">
          <w:rPr>
            <w:lang w:val="en-US" w:eastAsia="ko-KR"/>
          </w:rPr>
          <w:t xml:space="preserve">see </w:t>
        </w:r>
      </w:ins>
      <w:ins w:id="269" w:author="Miguel Griot" w:date="2022-01-27T15:16:00Z">
        <w:r w:rsidR="00625416">
          <w:rPr>
            <w:lang w:val="en-US" w:eastAsia="ko-KR"/>
          </w:rPr>
          <w:t>TS 23.</w:t>
        </w:r>
      </w:ins>
      <w:ins w:id="270" w:author="Miguel Griot" w:date="2022-01-27T15:23:00Z">
        <w:r w:rsidR="0061774A">
          <w:rPr>
            <w:lang w:val="en-US" w:eastAsia="ko-KR"/>
          </w:rPr>
          <w:t>247 [X]</w:t>
        </w:r>
      </w:ins>
      <w:ins w:id="271" w:author="Miguel Griot" w:date="2022-01-27T19:55:00Z">
        <w:r w:rsidR="00424C1D">
          <w:rPr>
            <w:lang w:val="en-US" w:eastAsia="ko-KR"/>
          </w:rPr>
          <w:t xml:space="preserve"> clause </w:t>
        </w:r>
        <w:r w:rsidR="00424C1D" w:rsidRPr="00424C1D">
          <w:rPr>
            <w:lang w:val="en-US" w:eastAsia="ko-KR"/>
          </w:rPr>
          <w:t>7.3.1</w:t>
        </w:r>
        <w:r w:rsidR="00424C1D">
          <w:rPr>
            <w:lang w:val="en-US" w:eastAsia="ko-KR"/>
          </w:rPr>
          <w:t>)</w:t>
        </w:r>
      </w:ins>
      <w:ins w:id="272" w:author="Miguel Griot" w:date="2022-01-27T15:23:00Z">
        <w:r w:rsidR="00B95315">
          <w:rPr>
            <w:lang w:val="en-US" w:eastAsia="ko-KR"/>
          </w:rPr>
          <w:t xml:space="preserve">, where the Broadcast Service area </w:t>
        </w:r>
      </w:ins>
      <w:ins w:id="273" w:author="Miguel Griot" w:date="2022-01-27T15:24:00Z">
        <w:r w:rsidR="00B95315">
          <w:rPr>
            <w:lang w:val="en-US" w:eastAsia="ko-KR"/>
          </w:rPr>
          <w:t xml:space="preserve">is </w:t>
        </w:r>
        <w:r w:rsidR="00A1467B">
          <w:rPr>
            <w:lang w:val="en-US" w:eastAsia="ko-KR"/>
          </w:rPr>
          <w:t xml:space="preserve">an identified area where of concentrated </w:t>
        </w:r>
      </w:ins>
      <w:ins w:id="274" w:author="Miguel Griot" w:date="2022-01-27T15:25:00Z">
        <w:r>
          <w:rPr>
            <w:lang w:val="en-US" w:eastAsia="ko-KR"/>
          </w:rPr>
          <w:t>large number of UEs</w:t>
        </w:r>
      </w:ins>
      <w:ins w:id="275" w:author="Miguel Griot" w:date="2022-01-27T15:23:00Z">
        <w:r w:rsidR="0061774A">
          <w:rPr>
            <w:lang w:val="en-US" w:eastAsia="ko-KR"/>
          </w:rPr>
          <w:t>.</w:t>
        </w:r>
      </w:ins>
    </w:p>
    <w:p w14:paraId="27703068" w14:textId="2BBDF3B3" w:rsidR="00B5081A" w:rsidRDefault="00992ADF" w:rsidP="00B5081A">
      <w:pPr>
        <w:pStyle w:val="B1"/>
        <w:rPr>
          <w:ins w:id="276" w:author="Miguel Griot" w:date="2022-01-27T15:28:00Z"/>
          <w:lang w:val="en-US" w:eastAsia="ko-KR"/>
        </w:rPr>
      </w:pPr>
      <w:ins w:id="277" w:author="Miguel Griot" w:date="2022-01-27T15:25:00Z">
        <w:r>
          <w:rPr>
            <w:lang w:val="en-US" w:eastAsia="ko-KR"/>
          </w:rPr>
          <w:t>2.</w:t>
        </w:r>
      </w:ins>
      <w:ins w:id="278" w:author="Miguel Griot" w:date="2022-01-27T15:16:00Z">
        <w:r w:rsidR="00D858CC">
          <w:rPr>
            <w:lang w:val="en-US" w:eastAsia="ko-KR"/>
          </w:rPr>
          <w:tab/>
        </w:r>
      </w:ins>
      <w:ins w:id="279" w:author="Miguel Griot" w:date="2022-01-27T15:25:00Z">
        <w:r>
          <w:rPr>
            <w:lang w:val="en-US" w:eastAsia="ko-KR"/>
          </w:rPr>
          <w:t>GCS</w:t>
        </w:r>
      </w:ins>
      <w:ins w:id="280" w:author="Miguel Griot" w:date="2022-01-27T16:45:00Z">
        <w:r w:rsidR="00B62438">
          <w:rPr>
            <w:lang w:val="en-US" w:eastAsia="ko-KR"/>
          </w:rPr>
          <w:t xml:space="preserve"> AS</w:t>
        </w:r>
      </w:ins>
      <w:ins w:id="281" w:author="Miguel Griot" w:date="2022-01-27T15:25:00Z">
        <w:r>
          <w:rPr>
            <w:lang w:val="en-US" w:eastAsia="ko-KR"/>
          </w:rPr>
          <w:t xml:space="preserve"> </w:t>
        </w:r>
        <w:r w:rsidR="00C649A8">
          <w:rPr>
            <w:lang w:val="en-US" w:eastAsia="ko-KR"/>
          </w:rPr>
          <w:t>also requests to establish a</w:t>
        </w:r>
      </w:ins>
      <w:ins w:id="282" w:author="Miguel Griot" w:date="2022-01-27T15:14:00Z">
        <w:r w:rsidR="00B5081A" w:rsidRPr="00B5081A">
          <w:rPr>
            <w:lang w:val="en-US" w:eastAsia="ko-KR"/>
          </w:rPr>
          <w:t xml:space="preserve"> Multicast Service </w:t>
        </w:r>
      </w:ins>
      <w:ins w:id="283" w:author="Miguel Griot" w:date="2022-01-27T15:25:00Z">
        <w:r w:rsidR="00C649A8">
          <w:rPr>
            <w:lang w:val="en-US" w:eastAsia="ko-KR"/>
          </w:rPr>
          <w:t xml:space="preserve">in a </w:t>
        </w:r>
      </w:ins>
      <w:ins w:id="284" w:author="Miguel Griot" w:date="2022-01-27T15:26:00Z">
        <w:r w:rsidR="00283DA7">
          <w:rPr>
            <w:lang w:val="en-US" w:eastAsia="ko-KR"/>
          </w:rPr>
          <w:t>"</w:t>
        </w:r>
      </w:ins>
      <w:ins w:id="285" w:author="Miguel Griot" w:date="2022-01-27T15:25:00Z">
        <w:r w:rsidR="00C649A8">
          <w:rPr>
            <w:lang w:val="en-US" w:eastAsia="ko-KR"/>
          </w:rPr>
          <w:t>Mu</w:t>
        </w:r>
      </w:ins>
      <w:ins w:id="286" w:author="Miguel Griot" w:date="2022-01-27T15:26:00Z">
        <w:r w:rsidR="00283DA7">
          <w:rPr>
            <w:lang w:val="en-US" w:eastAsia="ko-KR"/>
          </w:rPr>
          <w:t>l</w:t>
        </w:r>
      </w:ins>
      <w:ins w:id="287" w:author="Miguel Griot" w:date="2022-01-27T15:25:00Z">
        <w:r w:rsidR="00C649A8">
          <w:rPr>
            <w:lang w:val="en-US" w:eastAsia="ko-KR"/>
          </w:rPr>
          <w:t>t</w:t>
        </w:r>
      </w:ins>
      <w:ins w:id="288" w:author="Miguel Griot" w:date="2022-01-27T15:26:00Z">
        <w:r w:rsidR="00283DA7">
          <w:rPr>
            <w:lang w:val="en-US" w:eastAsia="ko-KR"/>
          </w:rPr>
          <w:t>i</w:t>
        </w:r>
      </w:ins>
      <w:ins w:id="289" w:author="Miguel Griot" w:date="2022-01-27T15:25:00Z">
        <w:r w:rsidR="00C649A8">
          <w:rPr>
            <w:lang w:val="en-US" w:eastAsia="ko-KR"/>
          </w:rPr>
          <w:t>cast</w:t>
        </w:r>
      </w:ins>
      <w:ins w:id="290" w:author="Miguel Griot" w:date="2022-01-27T15:26:00Z">
        <w:r w:rsidR="00283DA7">
          <w:rPr>
            <w:lang w:val="en-US" w:eastAsia="ko-KR"/>
          </w:rPr>
          <w:t>"</w:t>
        </w:r>
      </w:ins>
      <w:ins w:id="291" w:author="Miguel Griot" w:date="2022-01-27T15:25:00Z">
        <w:r w:rsidR="00C649A8">
          <w:rPr>
            <w:lang w:val="en-US" w:eastAsia="ko-KR"/>
          </w:rPr>
          <w:t xml:space="preserve"> Service </w:t>
        </w:r>
      </w:ins>
      <w:ins w:id="292" w:author="Miguel Griot" w:date="2022-01-27T15:14:00Z">
        <w:r w:rsidR="00B5081A" w:rsidRPr="00B5081A">
          <w:rPr>
            <w:lang w:val="en-US" w:eastAsia="ko-KR"/>
          </w:rPr>
          <w:t xml:space="preserve">Area </w:t>
        </w:r>
      </w:ins>
      <w:ins w:id="293" w:author="Miguel Griot" w:date="2022-01-27T15:26:00Z">
        <w:r w:rsidR="00283DA7">
          <w:rPr>
            <w:lang w:val="en-US" w:eastAsia="ko-KR"/>
          </w:rPr>
          <w:t xml:space="preserve">to </w:t>
        </w:r>
      </w:ins>
      <w:ins w:id="294" w:author="Huawei revision" w:date="2022-02-21T14:47:00Z">
        <w:r w:rsidR="00233FD5" w:rsidRPr="009E5D2E">
          <w:rPr>
            <w:highlight w:val="cyan"/>
            <w:lang w:val="en-US" w:eastAsia="ko-KR"/>
          </w:rPr>
          <w:t>5GC</w:t>
        </w:r>
        <w:r w:rsidR="00233FD5" w:rsidRPr="009E5D2E" w:rsidDel="00233FD5">
          <w:rPr>
            <w:highlight w:val="cyan"/>
            <w:lang w:val="en-US" w:eastAsia="ko-KR"/>
          </w:rPr>
          <w:t xml:space="preserve"> </w:t>
        </w:r>
      </w:ins>
      <w:ins w:id="295" w:author="Miguel Griot" w:date="2022-01-27T15:26:00Z">
        <w:del w:id="296" w:author="Huawei revision" w:date="2022-02-21T14:47:00Z">
          <w:r w:rsidR="00283DA7" w:rsidRPr="009E5D2E" w:rsidDel="00233FD5">
            <w:rPr>
              <w:highlight w:val="cyan"/>
              <w:lang w:val="en-US" w:eastAsia="ko-KR"/>
            </w:rPr>
            <w:delText>MBSF</w:delText>
          </w:r>
        </w:del>
      </w:ins>
      <w:ins w:id="297" w:author="Miguel Griot" w:date="2022-01-27T19:57:00Z">
        <w:del w:id="298" w:author="Huawei revision" w:date="2022-02-21T14:47:00Z">
          <w:r w:rsidR="006E23E4" w:rsidDel="00233FD5">
            <w:rPr>
              <w:lang w:val="en-US" w:eastAsia="ko-KR"/>
            </w:rPr>
            <w:delText xml:space="preserve"> </w:delText>
          </w:r>
        </w:del>
        <w:r w:rsidR="006E23E4">
          <w:rPr>
            <w:lang w:val="en-US" w:eastAsia="ko-KR"/>
          </w:rPr>
          <w:t>via MBS Session Creation Procedure</w:t>
        </w:r>
      </w:ins>
      <w:ins w:id="299" w:author="Miguel Griot" w:date="2022-01-27T15:26:00Z">
        <w:r w:rsidR="00283DA7">
          <w:rPr>
            <w:lang w:val="en-US" w:eastAsia="ko-KR"/>
          </w:rPr>
          <w:t xml:space="preserve"> </w:t>
        </w:r>
      </w:ins>
      <w:ins w:id="300" w:author="Miguel Griot" w:date="2022-01-27T19:57:00Z">
        <w:r w:rsidR="006E23E4">
          <w:rPr>
            <w:lang w:val="en-US" w:eastAsia="ko-KR"/>
          </w:rPr>
          <w:t xml:space="preserve">(see </w:t>
        </w:r>
      </w:ins>
      <w:ins w:id="301" w:author="Miguel Griot" w:date="2022-01-27T15:26:00Z">
        <w:r w:rsidR="00283DA7">
          <w:rPr>
            <w:lang w:val="en-US" w:eastAsia="ko-KR"/>
          </w:rPr>
          <w:t>TS 23.247 [</w:t>
        </w:r>
      </w:ins>
      <w:ins w:id="302" w:author="Miguel Griot" w:date="2022-01-27T19:52:00Z">
        <w:r w:rsidR="006D093E">
          <w:rPr>
            <w:lang w:val="en-US" w:eastAsia="ko-KR"/>
          </w:rPr>
          <w:t>X</w:t>
        </w:r>
      </w:ins>
      <w:ins w:id="303" w:author="Miguel Griot" w:date="2022-01-27T15:26:00Z">
        <w:r w:rsidR="00283DA7">
          <w:rPr>
            <w:lang w:val="en-US" w:eastAsia="ko-KR"/>
          </w:rPr>
          <w:t>]</w:t>
        </w:r>
      </w:ins>
      <w:ins w:id="304" w:author="Miguel Griot" w:date="2022-01-27T19:57:00Z">
        <w:r w:rsidR="006E23E4">
          <w:rPr>
            <w:lang w:val="en-US" w:eastAsia="ko-KR"/>
          </w:rPr>
          <w:t xml:space="preserve"> clause 7.1.1.2 </w:t>
        </w:r>
      </w:ins>
      <w:ins w:id="305" w:author="Miguel Griot" w:date="2022-01-27T19:58:00Z">
        <w:r w:rsidR="006E23E4">
          <w:rPr>
            <w:lang w:val="en-US" w:eastAsia="ko-KR"/>
          </w:rPr>
          <w:t>or</w:t>
        </w:r>
      </w:ins>
      <w:ins w:id="306" w:author="Miguel Griot" w:date="2022-01-27T19:57:00Z">
        <w:r w:rsidR="006E23E4">
          <w:rPr>
            <w:lang w:val="en-US" w:eastAsia="ko-KR"/>
          </w:rPr>
          <w:t xml:space="preserve"> 7.1.1.3)</w:t>
        </w:r>
        <w:del w:id="307" w:author="Huawei revision" w:date="2022-02-21T14:47:00Z">
          <w:r w:rsidR="006E23E4" w:rsidDel="006038E8">
            <w:rPr>
              <w:lang w:val="en-US" w:eastAsia="ko-KR"/>
            </w:rPr>
            <w:delText xml:space="preserve"> </w:delText>
          </w:r>
        </w:del>
      </w:ins>
      <w:ins w:id="308" w:author="Miguel Griot" w:date="2022-01-27T15:26:00Z">
        <w:r w:rsidR="00283DA7">
          <w:rPr>
            <w:lang w:val="en-US" w:eastAsia="ko-KR"/>
          </w:rPr>
          <w:t>, where the Multicast Service Area is</w:t>
        </w:r>
        <w:r w:rsidR="00B8502C">
          <w:rPr>
            <w:lang w:val="en-US" w:eastAsia="ko-KR"/>
          </w:rPr>
          <w:t xml:space="preserve"> an identified area for </w:t>
        </w:r>
      </w:ins>
      <w:ins w:id="309" w:author="Miguel Griot" w:date="2022-01-27T15:27:00Z">
        <w:r w:rsidR="00B8502C">
          <w:rPr>
            <w:lang w:val="en-US" w:eastAsia="ko-KR"/>
          </w:rPr>
          <w:t xml:space="preserve">Public Safety </w:t>
        </w:r>
        <w:r w:rsidR="00FC147D">
          <w:rPr>
            <w:lang w:val="en-US" w:eastAsia="ko-KR"/>
          </w:rPr>
          <w:t xml:space="preserve">service that </w:t>
        </w:r>
        <w:r w:rsidR="00186739">
          <w:rPr>
            <w:lang w:val="en-US" w:eastAsia="ko-KR"/>
          </w:rPr>
          <w:t>is larger than the Broadcast Service area</w:t>
        </w:r>
      </w:ins>
      <w:ins w:id="310" w:author="Miguel Griot" w:date="2022-01-27T15:14:00Z">
        <w:r w:rsidR="00B5081A" w:rsidRPr="00B5081A">
          <w:rPr>
            <w:lang w:val="en-US" w:eastAsia="ko-KR"/>
          </w:rPr>
          <w:t>.</w:t>
        </w:r>
      </w:ins>
      <w:ins w:id="311" w:author="Miguel Griot" w:date="2022-01-27T15:44:00Z">
        <w:r w:rsidR="006E275F">
          <w:rPr>
            <w:lang w:val="en-US" w:eastAsia="ko-KR"/>
          </w:rPr>
          <w:t xml:space="preserve"> </w:t>
        </w:r>
      </w:ins>
      <w:ins w:id="312" w:author="Miguel Griot" w:date="2022-01-27T19:52:00Z">
        <w:r w:rsidR="006D093E">
          <w:rPr>
            <w:lang w:val="en-US" w:eastAsia="ko-KR"/>
          </w:rPr>
          <w:t>Multicast</w:t>
        </w:r>
      </w:ins>
      <w:ins w:id="313" w:author="Miguel Griot" w:date="2022-01-27T15:44:00Z">
        <w:r w:rsidR="006E275F">
          <w:rPr>
            <w:lang w:val="en-US" w:eastAsia="ko-KR"/>
          </w:rPr>
          <w:t xml:space="preserve"> and Broad</w:t>
        </w:r>
      </w:ins>
      <w:ins w:id="314" w:author="Miguel Griot" w:date="2022-01-27T19:52:00Z">
        <w:r w:rsidR="006D093E">
          <w:rPr>
            <w:lang w:val="en-US" w:eastAsia="ko-KR"/>
          </w:rPr>
          <w:t>c</w:t>
        </w:r>
      </w:ins>
      <w:ins w:id="315" w:author="Miguel Griot" w:date="2022-01-27T15:44:00Z">
        <w:r w:rsidR="006E275F">
          <w:rPr>
            <w:lang w:val="en-US" w:eastAsia="ko-KR"/>
          </w:rPr>
          <w:t>ast ser</w:t>
        </w:r>
      </w:ins>
      <w:ins w:id="316" w:author="Miguel Griot" w:date="2022-01-27T15:45:00Z">
        <w:r w:rsidR="006E275F">
          <w:rPr>
            <w:lang w:val="en-US" w:eastAsia="ko-KR"/>
          </w:rPr>
          <w:t>vice areas may overlap.</w:t>
        </w:r>
      </w:ins>
    </w:p>
    <w:p w14:paraId="1AB11571" w14:textId="5769AE42" w:rsidR="00411026" w:rsidRDefault="00F47B18" w:rsidP="00411026">
      <w:pPr>
        <w:pStyle w:val="B1"/>
        <w:rPr>
          <w:ins w:id="317" w:author="Huawei revision" w:date="2022-02-21T14:48:00Z"/>
          <w:lang w:val="en-US" w:eastAsia="ko-KR"/>
        </w:rPr>
      </w:pPr>
      <w:ins w:id="318" w:author="Miguel Griot" w:date="2022-01-27T15:28:00Z">
        <w:r>
          <w:rPr>
            <w:lang w:val="en-US" w:eastAsia="ko-KR"/>
          </w:rPr>
          <w:t xml:space="preserve">3. </w:t>
        </w:r>
      </w:ins>
      <w:ins w:id="319" w:author="Huawei revision" w:date="2022-02-21T14:48:00Z">
        <w:r w:rsidR="006038E8">
          <w:rPr>
            <w:lang w:val="en-US" w:eastAsia="ko-KR"/>
          </w:rPr>
          <w:tab/>
        </w:r>
      </w:ins>
      <w:ins w:id="320" w:author="Miguel Griot" w:date="2022-01-27T15:28:00Z">
        <w:r>
          <w:rPr>
            <w:lang w:val="en-US" w:eastAsia="ko-KR"/>
          </w:rPr>
          <w:t>GCS</w:t>
        </w:r>
      </w:ins>
      <w:ins w:id="321" w:author="Miguel Griot" w:date="2022-01-27T16:45:00Z">
        <w:r w:rsidR="00B62438">
          <w:rPr>
            <w:lang w:val="en-US" w:eastAsia="ko-KR"/>
          </w:rPr>
          <w:t xml:space="preserve"> AS</w:t>
        </w:r>
      </w:ins>
      <w:ins w:id="322" w:author="Miguel Griot" w:date="2022-01-27T15:28:00Z">
        <w:r>
          <w:rPr>
            <w:lang w:val="en-US" w:eastAsia="ko-KR"/>
          </w:rPr>
          <w:t xml:space="preserve"> </w:t>
        </w:r>
        <w:r w:rsidR="00053F8B">
          <w:rPr>
            <w:lang w:val="en-US" w:eastAsia="ko-KR"/>
          </w:rPr>
          <w:t>configures UE with</w:t>
        </w:r>
      </w:ins>
      <w:ins w:id="323" w:author="Miguel Griot" w:date="2022-01-27T15:29:00Z">
        <w:r w:rsidR="00053F8B">
          <w:rPr>
            <w:lang w:val="en-US" w:eastAsia="ko-KR"/>
          </w:rPr>
          <w:t xml:space="preserve"> both the Multicast service information </w:t>
        </w:r>
        <w:r w:rsidR="0050244E">
          <w:rPr>
            <w:lang w:val="en-US" w:eastAsia="ko-KR"/>
          </w:rPr>
          <w:t xml:space="preserve">(with its respective </w:t>
        </w:r>
      </w:ins>
      <w:ins w:id="324" w:author="Miguel Griot" w:date="2022-01-27T15:33:00Z">
        <w:r w:rsidR="00E65335">
          <w:rPr>
            <w:lang w:val="en-US" w:eastAsia="ko-KR"/>
          </w:rPr>
          <w:t>MBS session ID/</w:t>
        </w:r>
      </w:ins>
      <w:ins w:id="325" w:author="Miguel Griot" w:date="2022-01-27T15:29:00Z">
        <w:r w:rsidR="0050244E">
          <w:rPr>
            <w:lang w:val="en-US" w:eastAsia="ko-KR"/>
          </w:rPr>
          <w:t xml:space="preserve">TMGI) and the Broadcast service information (with its respective </w:t>
        </w:r>
      </w:ins>
      <w:ins w:id="326" w:author="Miguel Griot" w:date="2022-01-27T15:33:00Z">
        <w:r w:rsidR="00E65335">
          <w:rPr>
            <w:lang w:val="en-US" w:eastAsia="ko-KR"/>
          </w:rPr>
          <w:t>MBS Session ID/</w:t>
        </w:r>
      </w:ins>
      <w:ins w:id="327" w:author="Miguel Griot" w:date="2022-01-27T15:29:00Z">
        <w:r w:rsidR="0050244E">
          <w:rPr>
            <w:lang w:val="en-US" w:eastAsia="ko-KR"/>
          </w:rPr>
          <w:t xml:space="preserve">TMGI) and </w:t>
        </w:r>
        <w:r w:rsidR="0050244E" w:rsidRPr="00183735">
          <w:rPr>
            <w:highlight w:val="yellow"/>
            <w:lang w:val="en-US" w:eastAsia="ko-KR"/>
          </w:rPr>
          <w:t>indicates</w:t>
        </w:r>
      </w:ins>
      <w:ins w:id="328" w:author="Qualcomm-SA2" w:date="2022-01-28T14:29:00Z">
        <w:r w:rsidR="00D107BB" w:rsidRPr="00183735">
          <w:rPr>
            <w:highlight w:val="yellow"/>
            <w:lang w:val="en-US" w:eastAsia="ko-KR"/>
          </w:rPr>
          <w:t xml:space="preserve"> to the UE that</w:t>
        </w:r>
      </w:ins>
      <w:ins w:id="329" w:author="Miguel Griot" w:date="2022-01-27T15:29:00Z">
        <w:r w:rsidR="0050244E" w:rsidRPr="00183735">
          <w:rPr>
            <w:highlight w:val="yellow"/>
            <w:lang w:val="en-US" w:eastAsia="ko-KR"/>
          </w:rPr>
          <w:t xml:space="preserve"> they c</w:t>
        </w:r>
      </w:ins>
      <w:ins w:id="330" w:author="Miguel Griot" w:date="2022-01-27T15:30:00Z">
        <w:r w:rsidR="0050244E" w:rsidRPr="00183735">
          <w:rPr>
            <w:highlight w:val="yellow"/>
            <w:lang w:val="en-US" w:eastAsia="ko-KR"/>
          </w:rPr>
          <w:t>orrespond to the same public safety service.</w:t>
        </w:r>
      </w:ins>
      <w:ins w:id="331" w:author="Qualcomm-SA2" w:date="2022-01-28T14:29:00Z">
        <w:r w:rsidR="00D107BB">
          <w:rPr>
            <w:lang w:val="en-US" w:eastAsia="ko-KR"/>
          </w:rPr>
          <w:t xml:space="preserve"> This can </w:t>
        </w:r>
      </w:ins>
      <w:ins w:id="332" w:author="Qualcomm-SA2" w:date="2022-01-28T14:30:00Z">
        <w:r w:rsidR="00D107BB">
          <w:rPr>
            <w:lang w:val="en-US" w:eastAsia="ko-KR"/>
          </w:rPr>
          <w:t xml:space="preserve">for example be done by allowing to include 2 TMGIs instead of one in </w:t>
        </w:r>
      </w:ins>
      <w:ins w:id="333" w:author="Qualcomm-SA2" w:date="2022-01-28T14:31:00Z">
        <w:r w:rsidR="00D107BB">
          <w:rPr>
            <w:lang w:val="en-US" w:eastAsia="ko-KR"/>
          </w:rPr>
          <w:t>service description</w:t>
        </w:r>
      </w:ins>
      <w:ins w:id="334" w:author="Qualcomm-SA2" w:date="2022-01-28T14:30:00Z">
        <w:r w:rsidR="00D107BB">
          <w:rPr>
            <w:lang w:val="en-US" w:eastAsia="ko-KR"/>
          </w:rPr>
          <w:t xml:space="preserve"> that is sent to the UE</w:t>
        </w:r>
      </w:ins>
      <w:ins w:id="335" w:author="Qualcomm-SA2" w:date="2022-01-28T14:31:00Z">
        <w:r w:rsidR="00D107BB">
          <w:rPr>
            <w:lang w:val="en-US" w:eastAsia="ko-KR"/>
          </w:rPr>
          <w:t xml:space="preserve"> in SIP.</w:t>
        </w:r>
      </w:ins>
      <w:ins w:id="336" w:author="Qualcomm-SA2" w:date="2022-01-28T14:30:00Z">
        <w:r w:rsidR="00D107BB">
          <w:rPr>
            <w:lang w:val="en-US" w:eastAsia="ko-KR"/>
          </w:rPr>
          <w:t xml:space="preserve"> </w:t>
        </w:r>
      </w:ins>
    </w:p>
    <w:p w14:paraId="56966A64" w14:textId="54B3F0E2" w:rsidR="009E5D2E" w:rsidRDefault="009E5D2E" w:rsidP="009E5D2E">
      <w:pPr>
        <w:pStyle w:val="EditorsNote"/>
        <w:rPr>
          <w:ins w:id="337" w:author="Miguel Griot" w:date="2022-01-27T15:32:00Z"/>
          <w:lang w:val="en-US" w:eastAsia="ko-KR"/>
        </w:rPr>
      </w:pPr>
      <w:ins w:id="338" w:author="Huawei revision" w:date="2022-02-21T14:48:00Z">
        <w:r w:rsidRPr="009E5D2E">
          <w:rPr>
            <w:highlight w:val="cyan"/>
            <w:lang w:val="en-US" w:eastAsia="ko-KR"/>
          </w:rPr>
          <w:t>Editor's Note: whether the indication to the UE is needed</w:t>
        </w:r>
      </w:ins>
      <w:ins w:id="339" w:author="Huawei revision" w:date="2022-02-21T15:08:00Z">
        <w:r w:rsidR="002C0B8B">
          <w:rPr>
            <w:highlight w:val="cyan"/>
            <w:lang w:val="en-US" w:eastAsia="ko-KR"/>
          </w:rPr>
          <w:t>/feasible</w:t>
        </w:r>
      </w:ins>
      <w:ins w:id="340" w:author="Huawei revision" w:date="2022-02-21T14:48:00Z">
        <w:r w:rsidRPr="009E5D2E">
          <w:rPr>
            <w:highlight w:val="cyan"/>
            <w:lang w:val="en-US" w:eastAsia="ko-KR"/>
          </w:rPr>
          <w:t xml:space="preserve"> is FFS.</w:t>
        </w:r>
        <w:r>
          <w:rPr>
            <w:lang w:val="en-US" w:eastAsia="ko-KR"/>
          </w:rPr>
          <w:t xml:space="preserve"> </w:t>
        </w:r>
      </w:ins>
    </w:p>
    <w:p w14:paraId="5EA6D01C" w14:textId="09105754" w:rsidR="00E65335" w:rsidRDefault="00411026" w:rsidP="00E65335">
      <w:pPr>
        <w:pStyle w:val="B1"/>
        <w:rPr>
          <w:ins w:id="341" w:author="Miguel Griot" w:date="2022-01-27T15:34:00Z"/>
          <w:lang w:val="en-US" w:eastAsia="ko-KR"/>
        </w:rPr>
      </w:pPr>
      <w:ins w:id="342" w:author="Miguel Griot" w:date="2022-01-27T15:32:00Z">
        <w:r>
          <w:rPr>
            <w:lang w:val="en-US" w:eastAsia="ko-KR"/>
          </w:rPr>
          <w:t>4.</w:t>
        </w:r>
        <w:r>
          <w:rPr>
            <w:lang w:val="en-US" w:eastAsia="ko-KR"/>
          </w:rPr>
          <w:tab/>
        </w:r>
      </w:ins>
      <w:ins w:id="343" w:author="Miguel Griot" w:date="2022-01-27T15:14:00Z">
        <w:r w:rsidR="00B5081A" w:rsidRPr="00B5081A">
          <w:rPr>
            <w:lang w:val="en-US" w:eastAsia="ko-KR"/>
          </w:rPr>
          <w:t xml:space="preserve">Both Broadcast </w:t>
        </w:r>
        <w:del w:id="344" w:author="Huawei revision" w:date="2022-02-21T14:49:00Z">
          <w:r w:rsidR="00B5081A" w:rsidRPr="009E5D2E" w:rsidDel="009E5D2E">
            <w:rPr>
              <w:highlight w:val="cyan"/>
              <w:lang w:val="en-US" w:eastAsia="ko-KR"/>
            </w:rPr>
            <w:delText>Service</w:delText>
          </w:r>
        </w:del>
      </w:ins>
      <w:ins w:id="345" w:author="Huawei revision" w:date="2022-02-21T14:49:00Z">
        <w:r w:rsidR="009E5D2E" w:rsidRPr="009E5D2E">
          <w:rPr>
            <w:highlight w:val="cyan"/>
            <w:lang w:val="en-US" w:eastAsia="ko-KR"/>
          </w:rPr>
          <w:t>Frequency Selection</w:t>
        </w:r>
      </w:ins>
      <w:ins w:id="346" w:author="Miguel Griot" w:date="2022-01-27T15:14:00Z">
        <w:r w:rsidR="00B5081A" w:rsidRPr="00B5081A">
          <w:rPr>
            <w:lang w:val="en-US" w:eastAsia="ko-KR"/>
          </w:rPr>
          <w:t xml:space="preserve"> Area (as </w:t>
        </w:r>
        <w:del w:id="347" w:author="Huawei revision" w:date="2022-02-21T14:49:00Z">
          <w:r w:rsidR="00B5081A" w:rsidRPr="009E5D2E" w:rsidDel="009E5D2E">
            <w:rPr>
              <w:highlight w:val="cyan"/>
              <w:lang w:val="en-US" w:eastAsia="ko-KR"/>
            </w:rPr>
            <w:delText>SAI</w:delText>
          </w:r>
        </w:del>
      </w:ins>
      <w:ins w:id="348" w:author="Huawei revision" w:date="2022-02-21T14:49:00Z">
        <w:r w:rsidR="009E5D2E" w:rsidRPr="009E5D2E">
          <w:rPr>
            <w:highlight w:val="cyan"/>
            <w:lang w:val="en-US" w:eastAsia="ko-KR"/>
          </w:rPr>
          <w:t>FSA</w:t>
        </w:r>
      </w:ins>
      <w:ins w:id="349" w:author="Miguel Griot" w:date="2022-01-27T15:14:00Z">
        <w:r w:rsidR="00B5081A" w:rsidRPr="00B5081A">
          <w:rPr>
            <w:lang w:val="en-US" w:eastAsia="ko-KR"/>
          </w:rPr>
          <w:t xml:space="preserve"> in SIB and USD) and Multicast Service Area (as part of Service announcement or NAS signaling) </w:t>
        </w:r>
      </w:ins>
      <w:ins w:id="350" w:author="Miguel Griot" w:date="2022-01-27T15:32:00Z">
        <w:r w:rsidR="00E65335">
          <w:rPr>
            <w:lang w:val="en-US" w:eastAsia="ko-KR"/>
          </w:rPr>
          <w:t>may be known</w:t>
        </w:r>
      </w:ins>
      <w:ins w:id="351" w:author="Miguel Griot" w:date="2022-01-27T15:14:00Z">
        <w:r w:rsidR="00B5081A" w:rsidRPr="00B5081A">
          <w:rPr>
            <w:lang w:val="en-US" w:eastAsia="ko-KR"/>
          </w:rPr>
          <w:t xml:space="preserve"> to UE</w:t>
        </w:r>
      </w:ins>
      <w:ins w:id="352" w:author="Miguel Griot" w:date="2022-01-27T15:34:00Z">
        <w:r w:rsidR="000F230C">
          <w:rPr>
            <w:lang w:val="en-US" w:eastAsia="ko-KR"/>
          </w:rPr>
          <w:t>.</w:t>
        </w:r>
      </w:ins>
    </w:p>
    <w:p w14:paraId="1530FB78" w14:textId="32479769" w:rsidR="000F230C" w:rsidRDefault="000F230C" w:rsidP="00E65335">
      <w:pPr>
        <w:pStyle w:val="B1"/>
        <w:rPr>
          <w:ins w:id="353" w:author="Miguel Griot" w:date="2022-01-27T15:33:00Z"/>
          <w:lang w:val="en-US" w:eastAsia="ko-KR"/>
        </w:rPr>
      </w:pPr>
      <w:ins w:id="354" w:author="Miguel Griot" w:date="2022-01-27T15:34:00Z">
        <w:r>
          <w:rPr>
            <w:lang w:val="en-US" w:eastAsia="ko-KR"/>
          </w:rPr>
          <w:t>5.</w:t>
        </w:r>
        <w:r>
          <w:rPr>
            <w:lang w:val="en-US" w:eastAsia="ko-KR"/>
          </w:rPr>
          <w:tab/>
          <w:t>The UE may join Multicast session based on the received information from the GCS</w:t>
        </w:r>
      </w:ins>
      <w:ins w:id="355" w:author="Miguel Griot" w:date="2022-01-27T16:45:00Z">
        <w:r w:rsidR="00B62438">
          <w:rPr>
            <w:lang w:val="en-US" w:eastAsia="ko-KR"/>
          </w:rPr>
          <w:t xml:space="preserve"> AS</w:t>
        </w:r>
      </w:ins>
      <w:ins w:id="356" w:author="Miguel Griot" w:date="2022-01-27T15:34:00Z">
        <w:r>
          <w:rPr>
            <w:lang w:val="en-US" w:eastAsia="ko-KR"/>
          </w:rPr>
          <w:t>.</w:t>
        </w:r>
      </w:ins>
    </w:p>
    <w:p w14:paraId="1B508258" w14:textId="09885DD6" w:rsidR="000F230C" w:rsidRDefault="00E65335" w:rsidP="000F230C">
      <w:pPr>
        <w:pStyle w:val="B1"/>
        <w:rPr>
          <w:ins w:id="357" w:author="Miguel Griot" w:date="2022-01-27T15:35:00Z"/>
          <w:lang w:val="en-US" w:eastAsia="ko-KR"/>
        </w:rPr>
      </w:pPr>
      <w:ins w:id="358" w:author="Miguel Griot" w:date="2022-01-27T15:33:00Z">
        <w:r>
          <w:rPr>
            <w:lang w:val="en-US" w:eastAsia="ko-KR"/>
          </w:rPr>
          <w:t>5.</w:t>
        </w:r>
        <w:r>
          <w:rPr>
            <w:lang w:val="en-US" w:eastAsia="ko-KR"/>
          </w:rPr>
          <w:tab/>
        </w:r>
      </w:ins>
      <w:ins w:id="359" w:author="Miguel Griot" w:date="2022-01-27T15:14:00Z">
        <w:r w:rsidR="00B5081A" w:rsidRPr="00B5081A">
          <w:rPr>
            <w:lang w:val="en-US" w:eastAsia="ko-KR"/>
          </w:rPr>
          <w:t xml:space="preserve">When UE is in Broadcast </w:t>
        </w:r>
      </w:ins>
      <w:ins w:id="360" w:author="Huawei revision" w:date="2022-02-21T14:50:00Z">
        <w:r w:rsidR="00185C4E" w:rsidRPr="009E5D2E">
          <w:rPr>
            <w:highlight w:val="cyan"/>
            <w:lang w:val="en-US" w:eastAsia="ko-KR"/>
          </w:rPr>
          <w:t>Frequency Selection</w:t>
        </w:r>
        <w:r w:rsidR="00185C4E">
          <w:rPr>
            <w:lang w:val="en-US" w:eastAsia="ko-KR"/>
          </w:rPr>
          <w:t xml:space="preserve"> </w:t>
        </w:r>
      </w:ins>
      <w:ins w:id="361" w:author="Miguel Griot" w:date="2022-01-27T15:14:00Z">
        <w:del w:id="362" w:author="Huawei revision" w:date="2022-02-21T14:50:00Z">
          <w:r w:rsidR="00B5081A" w:rsidRPr="00185C4E" w:rsidDel="00185C4E">
            <w:rPr>
              <w:highlight w:val="cyan"/>
              <w:lang w:val="en-US" w:eastAsia="ko-KR"/>
            </w:rPr>
            <w:delText>Service</w:delText>
          </w:r>
          <w:r w:rsidR="00B5081A" w:rsidRPr="00B5081A" w:rsidDel="00185C4E">
            <w:rPr>
              <w:lang w:val="en-US" w:eastAsia="ko-KR"/>
            </w:rPr>
            <w:delText xml:space="preserve"> </w:delText>
          </w:r>
        </w:del>
        <w:r w:rsidR="00B5081A" w:rsidRPr="00B5081A">
          <w:rPr>
            <w:lang w:val="en-US" w:eastAsia="ko-KR"/>
          </w:rPr>
          <w:t xml:space="preserve">area, </w:t>
        </w:r>
      </w:ins>
      <w:ins w:id="363" w:author="Miguel Griot" w:date="2022-01-27T15:35:00Z">
        <w:r w:rsidR="000F230C">
          <w:rPr>
            <w:lang w:val="en-US" w:eastAsia="ko-KR"/>
          </w:rPr>
          <w:t xml:space="preserve">and the UE detects the Broadcast Service is available, the </w:t>
        </w:r>
      </w:ins>
      <w:ins w:id="364" w:author="Miguel Griot" w:date="2022-01-27T15:14:00Z">
        <w:r w:rsidR="00B5081A" w:rsidRPr="00B5081A">
          <w:rPr>
            <w:lang w:val="en-US" w:eastAsia="ko-KR"/>
          </w:rPr>
          <w:t xml:space="preserve">UE enables reception of Broadcast MBS session ID, and </w:t>
        </w:r>
      </w:ins>
      <w:ins w:id="365" w:author="Miguel Griot" w:date="2022-01-27T15:34:00Z">
        <w:r w:rsidR="005A2EA5">
          <w:rPr>
            <w:lang w:val="en-US" w:eastAsia="ko-KR"/>
          </w:rPr>
          <w:t xml:space="preserve">if already joined </w:t>
        </w:r>
      </w:ins>
      <w:ins w:id="366" w:author="Miguel Griot" w:date="2022-01-27T15:44:00Z">
        <w:r w:rsidR="00FC48E2">
          <w:rPr>
            <w:lang w:val="en-US" w:eastAsia="ko-KR"/>
          </w:rPr>
          <w:t>ignore</w:t>
        </w:r>
      </w:ins>
      <w:ins w:id="367" w:author="Miguel Griot" w:date="2022-01-27T15:14:00Z">
        <w:r w:rsidR="00B5081A" w:rsidRPr="00B5081A">
          <w:rPr>
            <w:lang w:val="en-US" w:eastAsia="ko-KR"/>
          </w:rPr>
          <w:t xml:space="preserve">s reception of Multicast MBS session ID internally. </w:t>
        </w:r>
      </w:ins>
    </w:p>
    <w:p w14:paraId="2239A044" w14:textId="2C5D1612" w:rsidR="00B5081A" w:rsidRDefault="000F230C" w:rsidP="009E5D2E">
      <w:pPr>
        <w:pStyle w:val="B1"/>
        <w:rPr>
          <w:ins w:id="368" w:author="Miguel Griot" w:date="2022-01-27T15:13:00Z"/>
          <w:lang w:val="en-US" w:eastAsia="ko-KR"/>
        </w:rPr>
      </w:pPr>
      <w:ins w:id="369" w:author="Miguel Griot" w:date="2022-01-27T15:35:00Z">
        <w:r>
          <w:rPr>
            <w:lang w:val="en-US" w:eastAsia="ko-KR"/>
          </w:rPr>
          <w:t>6.</w:t>
        </w:r>
        <w:r>
          <w:rPr>
            <w:lang w:val="en-US" w:eastAsia="ko-KR"/>
          </w:rPr>
          <w:tab/>
        </w:r>
      </w:ins>
      <w:ins w:id="370" w:author="Miguel Griot" w:date="2022-01-27T15:14:00Z">
        <w:r w:rsidR="00B5081A" w:rsidRPr="00B5081A">
          <w:rPr>
            <w:lang w:val="en-US" w:eastAsia="ko-KR"/>
          </w:rPr>
          <w:t>When the UE is outside Broadcast Service area, and in Multicast Service area the UE receives MBS service in multicast mode.</w:t>
        </w:r>
      </w:ins>
      <w:ins w:id="371" w:author="Miguel Griot" w:date="2022-01-27T15:35:00Z">
        <w:r w:rsidR="008F6815">
          <w:rPr>
            <w:lang w:val="en-US" w:eastAsia="ko-KR"/>
          </w:rPr>
          <w:t xml:space="preserve"> </w:t>
        </w:r>
      </w:ins>
      <w:ins w:id="372" w:author="Miguel Griot" w:date="2022-01-27T15:14:00Z">
        <w:r w:rsidR="00B5081A" w:rsidRPr="00B5081A">
          <w:rPr>
            <w:lang w:val="en-US" w:eastAsia="ko-KR"/>
          </w:rPr>
          <w:t>If not already joined, the UE initiates UE join procedure</w:t>
        </w:r>
      </w:ins>
      <w:ins w:id="373" w:author="Miguel Griot" w:date="2022-01-27T15:35:00Z">
        <w:r w:rsidR="008F6815">
          <w:rPr>
            <w:lang w:val="en-US" w:eastAsia="ko-KR"/>
          </w:rPr>
          <w:t xml:space="preserve"> for the Multicast Session</w:t>
        </w:r>
      </w:ins>
      <w:ins w:id="374" w:author="Miguel Griot" w:date="2022-01-27T15:14:00Z">
        <w:r w:rsidR="00B5081A" w:rsidRPr="00B5081A">
          <w:rPr>
            <w:lang w:val="en-US" w:eastAsia="ko-KR"/>
          </w:rPr>
          <w:t>.</w:t>
        </w:r>
      </w:ins>
    </w:p>
    <w:p w14:paraId="570CEDBB" w14:textId="471F303B" w:rsidR="00B5081A" w:rsidRDefault="00B5081A" w:rsidP="00127AB1">
      <w:pPr>
        <w:pStyle w:val="B1"/>
        <w:ind w:left="0" w:firstLine="0"/>
        <w:rPr>
          <w:ins w:id="375" w:author="Miguel Griot" w:date="2022-01-27T15:35:00Z"/>
          <w:lang w:val="en-US" w:eastAsia="ko-KR"/>
        </w:rPr>
      </w:pPr>
    </w:p>
    <w:p w14:paraId="10A4F41C" w14:textId="71F33151" w:rsidR="007E10A3" w:rsidRDefault="007E10A3" w:rsidP="007E10A3">
      <w:pPr>
        <w:pStyle w:val="3"/>
        <w:rPr>
          <w:ins w:id="376" w:author="Miguel Griot" w:date="2022-01-27T16:45:00Z"/>
          <w:lang w:val="en-US" w:eastAsia="ko-KR"/>
        </w:rPr>
      </w:pPr>
      <w:ins w:id="377" w:author="Miguel Griot" w:date="2022-01-27T16:45:00Z">
        <w:r>
          <w:t>6</w:t>
        </w:r>
        <w:r w:rsidRPr="007D5443">
          <w:t>.X</w:t>
        </w:r>
        <w:r>
          <w:t>.</w:t>
        </w:r>
      </w:ins>
      <w:ins w:id="378" w:author="Miguel Griot" w:date="2022-01-28T08:41:00Z">
        <w:r w:rsidR="00DF5D38">
          <w:t>2</w:t>
        </w:r>
      </w:ins>
      <w:ins w:id="379" w:author="Miguel Griot" w:date="2022-01-27T16:45:00Z">
        <w:r>
          <w:tab/>
          <w:t>Procedures</w:t>
        </w:r>
      </w:ins>
    </w:p>
    <w:p w14:paraId="128A1331" w14:textId="77777777" w:rsidR="008F6815" w:rsidRDefault="008F6815" w:rsidP="00127AB1">
      <w:pPr>
        <w:pStyle w:val="B1"/>
        <w:ind w:left="0" w:firstLine="0"/>
        <w:rPr>
          <w:ins w:id="380" w:author="Miguel Griot" w:date="2022-01-27T14:43:00Z"/>
          <w:lang w:val="en-US" w:eastAsia="ko-KR"/>
        </w:rPr>
      </w:pPr>
    </w:p>
    <w:p w14:paraId="05DC96A8" w14:textId="3B5C1FBC" w:rsidR="00B62438" w:rsidRDefault="00B62438" w:rsidP="00B62438">
      <w:pPr>
        <w:pStyle w:val="4"/>
        <w:rPr>
          <w:ins w:id="381" w:author="Miguel Griot" w:date="2022-01-27T16:46:00Z"/>
          <w:lang w:val="en-US" w:eastAsia="ko-KR"/>
        </w:rPr>
      </w:pPr>
      <w:ins w:id="382" w:author="Miguel Griot" w:date="2022-01-27T16:46:00Z">
        <w:r>
          <w:rPr>
            <w:lang w:val="en-US" w:eastAsia="ko-KR"/>
          </w:rPr>
          <w:t>6.X.</w:t>
        </w:r>
      </w:ins>
      <w:ins w:id="383" w:author="Miguel Griot" w:date="2022-01-28T08:41:00Z">
        <w:r w:rsidR="00DF5D38">
          <w:rPr>
            <w:lang w:val="en-US" w:eastAsia="ko-KR"/>
          </w:rPr>
          <w:t>2</w:t>
        </w:r>
      </w:ins>
      <w:ins w:id="384" w:author="Miguel Griot" w:date="2022-01-27T16:46:00Z">
        <w:r>
          <w:rPr>
            <w:lang w:val="en-US" w:eastAsia="ko-KR"/>
          </w:rPr>
          <w:t>.1</w:t>
        </w:r>
        <w:r>
          <w:rPr>
            <w:lang w:val="en-US" w:eastAsia="ko-KR"/>
          </w:rPr>
          <w:tab/>
        </w:r>
        <w:r w:rsidR="009575CF">
          <w:rPr>
            <w:lang w:val="en-US" w:eastAsia="ko-KR"/>
          </w:rPr>
          <w:t>GCS AS configuration of both Broadcast and Multicast Services</w:t>
        </w:r>
      </w:ins>
    </w:p>
    <w:p w14:paraId="465DBD75" w14:textId="6EF00D30" w:rsidR="002C22F7" w:rsidDel="00E53203" w:rsidRDefault="00900F13" w:rsidP="00E53203">
      <w:pPr>
        <w:pStyle w:val="TF"/>
        <w:rPr>
          <w:del w:id="385" w:author="Miguel Griot" w:date="2022-01-27T16:46:00Z"/>
        </w:rPr>
      </w:pPr>
      <w:ins w:id="386" w:author="Miguel Griot" w:date="2022-01-27T20:33:00Z">
        <w:r>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1pt" o:ole="">
              <v:imagedata r:id="rId11" o:title=""/>
            </v:shape>
            <o:OLEObject Type="Embed" ProgID="Visio.Drawing.15" ShapeID="_x0000_i1025" DrawAspect="Content" ObjectID="_1706961752" r:id="rId12"/>
          </w:object>
        </w:r>
      </w:ins>
    </w:p>
    <w:p w14:paraId="59AA6421" w14:textId="781537D6" w:rsidR="00E53203" w:rsidRDefault="00E53203">
      <w:pPr>
        <w:pStyle w:val="TF"/>
        <w:rPr>
          <w:ins w:id="387" w:author="Miguel Griot" w:date="2022-01-27T20:34:00Z"/>
          <w:lang w:val="en-US" w:eastAsia="ko-KR"/>
        </w:rPr>
        <w:pPrChange w:id="388" w:author="Miguel Griot" w:date="2022-01-27T20:34:00Z">
          <w:pPr>
            <w:pStyle w:val="B1"/>
            <w:ind w:left="0" w:firstLine="0"/>
          </w:pPr>
        </w:pPrChange>
      </w:pPr>
      <w:ins w:id="389" w:author="Miguel Griot" w:date="2022-01-27T20:34:00Z">
        <w:r>
          <w:t>Figure 6.X.2.1-1</w:t>
        </w:r>
        <w:r w:rsidR="00C32A95">
          <w:t xml:space="preserve"> GCS AS configuration of both Broadcast and Multicast Services</w:t>
        </w:r>
      </w:ins>
    </w:p>
    <w:p w14:paraId="6F8FE7F1" w14:textId="523A1F80" w:rsidR="006D093E" w:rsidRDefault="00C32A95" w:rsidP="009D4F62">
      <w:pPr>
        <w:pStyle w:val="af"/>
        <w:rPr>
          <w:ins w:id="390" w:author="Miguel Griot" w:date="2022-01-27T20:36:00Z"/>
          <w:lang w:val="en-US" w:eastAsia="ko-KR"/>
        </w:rPr>
      </w:pPr>
      <w:ins w:id="391" w:author="Miguel Griot" w:date="2022-01-27T20:34:00Z">
        <w:r>
          <w:rPr>
            <w:lang w:val="en-US" w:eastAsia="ko-KR"/>
          </w:rPr>
          <w:t xml:space="preserve">Figure </w:t>
        </w:r>
        <w:r w:rsidR="009D4F62">
          <w:rPr>
            <w:lang w:val="en-US" w:eastAsia="ko-KR"/>
          </w:rPr>
          <w:t>6.X.2.1</w:t>
        </w:r>
      </w:ins>
      <w:ins w:id="392" w:author="Miguel Griot" w:date="2022-01-27T20:35:00Z">
        <w:r w:rsidR="009D4F62">
          <w:rPr>
            <w:lang w:val="en-US" w:eastAsia="ko-KR"/>
          </w:rPr>
          <w:t xml:space="preserve">-1 shows the order of procedure execution for </w:t>
        </w:r>
        <w:r w:rsidR="0009398B">
          <w:rPr>
            <w:lang w:val="en-US" w:eastAsia="ko-KR"/>
          </w:rPr>
          <w:t>a GCS AS to provide a same public safety service via broadcast se</w:t>
        </w:r>
      </w:ins>
      <w:ins w:id="393" w:author="Miguel Griot" w:date="2022-01-27T20:36:00Z">
        <w:r w:rsidR="0009398B">
          <w:rPr>
            <w:lang w:val="en-US" w:eastAsia="ko-KR"/>
          </w:rPr>
          <w:t>ssion</w:t>
        </w:r>
      </w:ins>
      <w:ins w:id="394" w:author="Miguel Griot" w:date="2022-01-27T20:35:00Z">
        <w:r w:rsidR="0009398B">
          <w:rPr>
            <w:lang w:val="en-US" w:eastAsia="ko-KR"/>
          </w:rPr>
          <w:t xml:space="preserve"> in a specific service area and </w:t>
        </w:r>
      </w:ins>
      <w:ins w:id="395" w:author="Miguel Griot" w:date="2022-01-27T20:36:00Z">
        <w:r w:rsidR="0009398B">
          <w:rPr>
            <w:lang w:val="en-US" w:eastAsia="ko-KR"/>
          </w:rPr>
          <w:t xml:space="preserve">via </w:t>
        </w:r>
      </w:ins>
      <w:ins w:id="396" w:author="Miguel Griot" w:date="2022-01-27T20:35:00Z">
        <w:r w:rsidR="0009398B">
          <w:rPr>
            <w:lang w:val="en-US" w:eastAsia="ko-KR"/>
          </w:rPr>
          <w:t>Multicast session</w:t>
        </w:r>
      </w:ins>
      <w:ins w:id="397" w:author="Miguel Griot" w:date="2022-01-27T20:36:00Z">
        <w:r w:rsidR="0009398B">
          <w:rPr>
            <w:lang w:val="en-US" w:eastAsia="ko-KR"/>
          </w:rPr>
          <w:t xml:space="preserve"> in </w:t>
        </w:r>
        <w:r w:rsidR="002E6EDF">
          <w:rPr>
            <w:lang w:val="en-US" w:eastAsia="ko-KR"/>
          </w:rPr>
          <w:t xml:space="preserve">a larger service area. </w:t>
        </w:r>
      </w:ins>
    </w:p>
    <w:p w14:paraId="1AD7535C" w14:textId="03974A67" w:rsidR="002E6EDF" w:rsidRDefault="002E6EDF" w:rsidP="002E6EDF">
      <w:pPr>
        <w:pStyle w:val="NO"/>
        <w:rPr>
          <w:ins w:id="398" w:author="Miguel Griot" w:date="2022-01-27T20:38:00Z"/>
          <w:lang w:val="en-US" w:eastAsia="ko-KR"/>
        </w:rPr>
      </w:pPr>
      <w:ins w:id="399" w:author="Miguel Griot" w:date="2022-01-27T20:36:00Z">
        <w:r>
          <w:rPr>
            <w:lang w:val="en-US" w:eastAsia="ko-KR"/>
          </w:rPr>
          <w:t xml:space="preserve">NOTE: In Figure </w:t>
        </w:r>
        <w:r w:rsidR="00AA1EB8">
          <w:rPr>
            <w:lang w:val="en-US" w:eastAsia="ko-KR"/>
          </w:rPr>
          <w:t xml:space="preserve">6.X.2.1-1 </w:t>
        </w:r>
      </w:ins>
      <w:ins w:id="400" w:author="Miguel Griot" w:date="2022-01-27T20:37:00Z">
        <w:r w:rsidR="00AA1EB8">
          <w:rPr>
            <w:lang w:val="en-US" w:eastAsia="ko-KR"/>
          </w:rPr>
          <w:t xml:space="preserve">the </w:t>
        </w:r>
        <w:r w:rsidR="00852597">
          <w:rPr>
            <w:lang w:val="en-US" w:eastAsia="ko-KR"/>
          </w:rPr>
          <w:t>5GC CP (control plane) denotes for simplicity all transport 5GC NFs</w:t>
        </w:r>
        <w:r w:rsidR="00B15419">
          <w:rPr>
            <w:lang w:val="en-US" w:eastAsia="ko-KR"/>
          </w:rPr>
          <w:t xml:space="preserve"> relevant to MBS procedures, e.g. </w:t>
        </w:r>
      </w:ins>
      <w:ins w:id="401" w:author="Miguel Griot" w:date="2022-01-27T20:38:00Z">
        <w:r w:rsidR="00B15419">
          <w:rPr>
            <w:lang w:val="en-US" w:eastAsia="ko-KR"/>
          </w:rPr>
          <w:t xml:space="preserve">MB-SMF, MB-PCF, SMF, AMF, NRF, etc. </w:t>
        </w:r>
      </w:ins>
    </w:p>
    <w:p w14:paraId="5E0E002C" w14:textId="75479D6B" w:rsidR="00B15419" w:rsidRDefault="00B15419" w:rsidP="00B15419">
      <w:pPr>
        <w:pStyle w:val="B1"/>
        <w:rPr>
          <w:ins w:id="402" w:author="Miguel Griot" w:date="2022-01-27T20:49:00Z"/>
          <w:lang w:val="en-US" w:eastAsia="ko-KR"/>
        </w:rPr>
      </w:pPr>
      <w:ins w:id="403" w:author="Miguel Griot" w:date="2022-01-27T20:38:00Z">
        <w:r>
          <w:rPr>
            <w:lang w:val="en-US" w:eastAsia="ko-KR"/>
          </w:rPr>
          <w:t>1.</w:t>
        </w:r>
        <w:r>
          <w:rPr>
            <w:lang w:val="en-US" w:eastAsia="ko-KR"/>
          </w:rPr>
          <w:tab/>
          <w:t>In order to establish</w:t>
        </w:r>
        <w:r w:rsidR="001A703D">
          <w:rPr>
            <w:lang w:val="en-US" w:eastAsia="ko-KR"/>
          </w:rPr>
          <w:t xml:space="preserve"> a Mult</w:t>
        </w:r>
      </w:ins>
      <w:ins w:id="404" w:author="Miguel Griot" w:date="2022-01-27T20:39:00Z">
        <w:r w:rsidR="001A703D">
          <w:rPr>
            <w:lang w:val="en-US" w:eastAsia="ko-KR"/>
          </w:rPr>
          <w:t>i</w:t>
        </w:r>
      </w:ins>
      <w:ins w:id="405" w:author="Miguel Griot" w:date="2022-01-27T20:38:00Z">
        <w:r w:rsidR="001A703D">
          <w:rPr>
            <w:lang w:val="en-US" w:eastAsia="ko-KR"/>
          </w:rPr>
          <w:t xml:space="preserve">cast session, the </w:t>
        </w:r>
      </w:ins>
      <w:ins w:id="406" w:author="Miguel Griot" w:date="2022-01-27T20:39:00Z">
        <w:r w:rsidR="001A703D">
          <w:rPr>
            <w:lang w:val="en-US" w:eastAsia="ko-KR"/>
          </w:rPr>
          <w:t>GCS AS</w:t>
        </w:r>
      </w:ins>
      <w:ins w:id="407" w:author="Miguel Griot" w:date="2022-01-27T20:40:00Z">
        <w:r w:rsidR="00EB5A12">
          <w:rPr>
            <w:lang w:val="en-US" w:eastAsia="ko-KR"/>
          </w:rPr>
          <w:t xml:space="preserve"> </w:t>
        </w:r>
        <w:r w:rsidR="00A606AD">
          <w:rPr>
            <w:lang w:val="en-US" w:eastAsia="ko-KR"/>
          </w:rPr>
          <w:t xml:space="preserve">initiates MBS Session Creation as defined in either TS 23.247 [X] clause 7.1.1.2 (for case without </w:t>
        </w:r>
      </w:ins>
      <w:ins w:id="408" w:author="Miguel Griot" w:date="2022-01-27T20:41:00Z">
        <w:r w:rsidR="00A606AD">
          <w:rPr>
            <w:lang w:val="en-US" w:eastAsia="ko-KR"/>
          </w:rPr>
          <w:t>PCC) or TS 23.247</w:t>
        </w:r>
      </w:ins>
      <w:ins w:id="409" w:author="Huawei revision" w:date="2022-02-21T14:51:00Z">
        <w:r w:rsidR="00185C4E" w:rsidRPr="00185C4E">
          <w:rPr>
            <w:lang w:val="en-US" w:eastAsia="ko-KR"/>
          </w:rPr>
          <w:t xml:space="preserve"> </w:t>
        </w:r>
        <w:r w:rsidR="00185C4E" w:rsidRPr="00185C4E">
          <w:rPr>
            <w:highlight w:val="cyan"/>
            <w:lang w:val="en-US" w:eastAsia="ko-KR"/>
          </w:rPr>
          <w:t>clause</w:t>
        </w:r>
      </w:ins>
      <w:ins w:id="410" w:author="Miguel Griot" w:date="2022-01-27T20:41:00Z">
        <w:r w:rsidR="00A606AD">
          <w:rPr>
            <w:lang w:val="en-US" w:eastAsia="ko-KR"/>
          </w:rPr>
          <w:t xml:space="preserve"> 7.1.1.3 (for case with PCC). The GCS AS </w:t>
        </w:r>
      </w:ins>
      <w:ins w:id="411" w:author="Miguel Griot" w:date="2022-01-27T20:42:00Z">
        <w:r w:rsidR="00650CEF">
          <w:rPr>
            <w:lang w:val="en-US" w:eastAsia="ko-KR"/>
          </w:rPr>
          <w:t>receive</w:t>
        </w:r>
        <w:r w:rsidR="009F299D">
          <w:rPr>
            <w:lang w:val="en-US" w:eastAsia="ko-KR"/>
          </w:rPr>
          <w:t>s Multicast Session information</w:t>
        </w:r>
      </w:ins>
      <w:ins w:id="412" w:author="Miguel Griot" w:date="2022-01-27T20:49:00Z">
        <w:r w:rsidR="00E510B3">
          <w:rPr>
            <w:lang w:val="en-US" w:eastAsia="ko-KR"/>
          </w:rPr>
          <w:t>.</w:t>
        </w:r>
      </w:ins>
    </w:p>
    <w:p w14:paraId="1C129CD2" w14:textId="083C56B9" w:rsidR="00E510B3" w:rsidRDefault="00E510B3" w:rsidP="00B15419">
      <w:pPr>
        <w:pStyle w:val="B1"/>
        <w:rPr>
          <w:ins w:id="413" w:author="Miguel Griot" w:date="2022-01-27T20:49:00Z"/>
          <w:lang w:val="en-US" w:eastAsia="ko-KR"/>
        </w:rPr>
      </w:pPr>
      <w:ins w:id="414" w:author="Miguel Griot" w:date="2022-01-27T20:49:00Z">
        <w:r>
          <w:rPr>
            <w:lang w:val="en-US" w:eastAsia="ko-KR"/>
          </w:rPr>
          <w:t>2.</w:t>
        </w:r>
        <w:r>
          <w:rPr>
            <w:lang w:val="en-US" w:eastAsia="ko-KR"/>
          </w:rPr>
          <w:tab/>
          <w:t>The GCS AS ma</w:t>
        </w:r>
        <w:r w:rsidR="006A7957">
          <w:rPr>
            <w:lang w:val="en-US" w:eastAsia="ko-KR"/>
          </w:rPr>
          <w:t>y provide to UE(s) the Multicast session information necessary for the UE to join the Multicast session</w:t>
        </w:r>
      </w:ins>
      <w:ins w:id="415" w:author="Miguel Griot" w:date="2022-01-27T20:50:00Z">
        <w:r w:rsidR="00AB6015">
          <w:rPr>
            <w:lang w:val="en-US" w:eastAsia="ko-KR"/>
          </w:rPr>
          <w:t xml:space="preserve"> (i.e. TMGI </w:t>
        </w:r>
      </w:ins>
      <w:ins w:id="416" w:author="Miguel Griot" w:date="2022-01-27T20:51:00Z">
        <w:r w:rsidR="00AB6015">
          <w:rPr>
            <w:lang w:val="en-US" w:eastAsia="ko-KR"/>
          </w:rPr>
          <w:t>for Multicast session</w:t>
        </w:r>
      </w:ins>
      <w:ins w:id="417" w:author="Miguel Griot" w:date="2022-01-27T20:50:00Z">
        <w:r w:rsidR="00AB6015">
          <w:rPr>
            <w:lang w:val="en-US" w:eastAsia="ko-KR"/>
          </w:rPr>
          <w:t>)</w:t>
        </w:r>
      </w:ins>
      <w:ins w:id="418" w:author="Miguel Griot" w:date="2022-01-27T20:49:00Z">
        <w:r w:rsidR="006A7957">
          <w:rPr>
            <w:lang w:val="en-US" w:eastAsia="ko-KR"/>
          </w:rPr>
          <w:t xml:space="preserve">. </w:t>
        </w:r>
      </w:ins>
    </w:p>
    <w:p w14:paraId="065025AD" w14:textId="6A334876" w:rsidR="006A7957" w:rsidRDefault="006A7957" w:rsidP="00B15419">
      <w:pPr>
        <w:pStyle w:val="B1"/>
        <w:rPr>
          <w:ins w:id="419" w:author="Miguel Griot" w:date="2022-01-27T20:51:00Z"/>
          <w:lang w:val="en-US" w:eastAsia="ko-KR"/>
        </w:rPr>
      </w:pPr>
      <w:ins w:id="420" w:author="Miguel Griot" w:date="2022-01-27T20:50:00Z">
        <w:r>
          <w:rPr>
            <w:lang w:val="en-US" w:eastAsia="ko-KR"/>
          </w:rPr>
          <w:t>3.</w:t>
        </w:r>
        <w:r>
          <w:rPr>
            <w:lang w:val="en-US" w:eastAsia="ko-KR"/>
          </w:rPr>
          <w:tab/>
        </w:r>
        <w:r w:rsidR="00BE378F">
          <w:rPr>
            <w:lang w:val="en-US" w:eastAsia="ko-KR"/>
          </w:rPr>
          <w:t xml:space="preserve">UE may trigger UE join and Session establishment procedure (see TS 23.247 clause </w:t>
        </w:r>
        <w:r w:rsidR="00AB6015">
          <w:rPr>
            <w:lang w:val="en-US" w:eastAsia="ko-KR"/>
          </w:rPr>
          <w:t>7.2.1) using the</w:t>
        </w:r>
      </w:ins>
      <w:ins w:id="421" w:author="Miguel Griot" w:date="2022-01-27T20:51:00Z">
        <w:r w:rsidR="003862F5">
          <w:rPr>
            <w:lang w:val="en-US" w:eastAsia="ko-KR"/>
          </w:rPr>
          <w:t xml:space="preserve"> TMGI for Multicast provided by GCS AS.</w:t>
        </w:r>
      </w:ins>
    </w:p>
    <w:p w14:paraId="4C6FBF2B" w14:textId="2140D2B3" w:rsidR="003862F5" w:rsidRDefault="003862F5" w:rsidP="00B15419">
      <w:pPr>
        <w:pStyle w:val="B1"/>
        <w:rPr>
          <w:ins w:id="422" w:author="Miguel Griot" w:date="2022-01-27T20:52:00Z"/>
          <w:lang w:val="en-US" w:eastAsia="ko-KR"/>
        </w:rPr>
      </w:pPr>
      <w:ins w:id="423" w:author="Miguel Griot" w:date="2022-01-27T20:51:00Z">
        <w:r>
          <w:rPr>
            <w:lang w:val="en-US" w:eastAsia="ko-KR"/>
          </w:rPr>
          <w:t>4.</w:t>
        </w:r>
        <w:r>
          <w:rPr>
            <w:lang w:val="en-US" w:eastAsia="ko-KR"/>
          </w:rPr>
          <w:tab/>
        </w:r>
        <w:r w:rsidR="00E02BDF">
          <w:rPr>
            <w:lang w:val="en-US" w:eastAsia="ko-KR"/>
          </w:rPr>
          <w:t xml:space="preserve">When there is MBS data the GCS AS </w:t>
        </w:r>
      </w:ins>
      <w:ins w:id="424" w:author="Miguel Griot" w:date="2022-01-27T20:52:00Z">
        <w:r w:rsidR="00E02BDF">
          <w:rPr>
            <w:lang w:val="en-US" w:eastAsia="ko-KR"/>
          </w:rPr>
          <w:t>initiates MBS Session Activation for the Multicast TMGI (see TS 23.247 clause 7.2.5.2)</w:t>
        </w:r>
        <w:r w:rsidR="0044193E">
          <w:rPr>
            <w:lang w:val="en-US" w:eastAsia="ko-KR"/>
          </w:rPr>
          <w:t xml:space="preserve">. Step 4 may occur in parallel with steps 5 to 7. </w:t>
        </w:r>
      </w:ins>
    </w:p>
    <w:p w14:paraId="4EDFEF26" w14:textId="3AB64EE2" w:rsidR="0044193E" w:rsidRDefault="0044193E" w:rsidP="00B15419">
      <w:pPr>
        <w:pStyle w:val="B1"/>
        <w:rPr>
          <w:ins w:id="425" w:author="Miguel Griot" w:date="2022-01-27T20:55:00Z"/>
          <w:lang w:val="en-US" w:eastAsia="ko-KR"/>
        </w:rPr>
      </w:pPr>
      <w:ins w:id="426" w:author="Miguel Griot" w:date="2022-01-27T20:52:00Z">
        <w:r>
          <w:rPr>
            <w:lang w:val="en-US" w:eastAsia="ko-KR"/>
          </w:rPr>
          <w:t>5.</w:t>
        </w:r>
        <w:r>
          <w:rPr>
            <w:lang w:val="en-US" w:eastAsia="ko-KR"/>
          </w:rPr>
          <w:tab/>
        </w:r>
      </w:ins>
      <w:ins w:id="427" w:author="Miguel Griot" w:date="2022-01-27T20:53:00Z">
        <w:r w:rsidR="00A87147">
          <w:rPr>
            <w:lang w:val="en-US" w:eastAsia="ko-KR"/>
          </w:rPr>
          <w:t xml:space="preserve">The GCS AS may decide to establish a Broadcast session </w:t>
        </w:r>
        <w:r w:rsidR="00A468FE">
          <w:rPr>
            <w:lang w:val="en-US" w:eastAsia="ko-KR"/>
          </w:rPr>
          <w:t>in a specific service area, e.g. based on UE reports</w:t>
        </w:r>
      </w:ins>
      <w:ins w:id="428" w:author="Qualcomm-SA2" w:date="2022-01-28T14:33:00Z">
        <w:r w:rsidR="00D107BB">
          <w:rPr>
            <w:lang w:val="en-US" w:eastAsia="ko-KR"/>
          </w:rPr>
          <w:t xml:space="preserve"> in GC1/MCPTT-1 interface</w:t>
        </w:r>
      </w:ins>
      <w:ins w:id="429" w:author="Miguel Griot" w:date="2022-01-27T20:53:00Z">
        <w:r w:rsidR="00A468FE">
          <w:rPr>
            <w:lang w:val="en-US" w:eastAsia="ko-KR"/>
          </w:rPr>
          <w:t xml:space="preserve"> and detection of large number of </w:t>
        </w:r>
      </w:ins>
      <w:ins w:id="430" w:author="Qualcomm-SA2" w:date="2022-01-28T14:33:00Z">
        <w:r w:rsidR="00D107BB">
          <w:rPr>
            <w:lang w:val="en-US" w:eastAsia="ko-KR"/>
          </w:rPr>
          <w:t>UE</w:t>
        </w:r>
      </w:ins>
      <w:ins w:id="431" w:author="Miguel Griot" w:date="2022-01-27T20:53:00Z">
        <w:r w:rsidR="00A468FE">
          <w:rPr>
            <w:lang w:val="en-US" w:eastAsia="ko-KR"/>
          </w:rPr>
          <w:t xml:space="preserve"> receiving the same pu</w:t>
        </w:r>
      </w:ins>
      <w:ins w:id="432" w:author="Miguel Griot" w:date="2022-01-27T20:54:00Z">
        <w:r w:rsidR="00A468FE">
          <w:rPr>
            <w:lang w:val="en-US" w:eastAsia="ko-KR"/>
          </w:rPr>
          <w:t>blic safety</w:t>
        </w:r>
        <w:r w:rsidR="00985B3E">
          <w:rPr>
            <w:lang w:val="en-US" w:eastAsia="ko-KR"/>
          </w:rPr>
          <w:t xml:space="preserve"> service in a same area. </w:t>
        </w:r>
      </w:ins>
    </w:p>
    <w:p w14:paraId="658CBC27" w14:textId="681EFA15" w:rsidR="00900F13" w:rsidRDefault="00900F13" w:rsidP="00B15419">
      <w:pPr>
        <w:pStyle w:val="B1"/>
        <w:rPr>
          <w:ins w:id="433" w:author="Miguel Griot" w:date="2022-01-27T20:56:00Z"/>
          <w:lang w:val="en-US" w:eastAsia="ko-KR"/>
        </w:rPr>
      </w:pPr>
      <w:ins w:id="434" w:author="Miguel Griot" w:date="2022-01-27T20:55:00Z">
        <w:r>
          <w:rPr>
            <w:lang w:val="en-US" w:eastAsia="ko-KR"/>
          </w:rPr>
          <w:t>6.</w:t>
        </w:r>
        <w:r>
          <w:rPr>
            <w:lang w:val="en-US" w:eastAsia="ko-KR"/>
          </w:rPr>
          <w:tab/>
          <w:t xml:space="preserve">Based on the decision of step 5, the GCS AS initiates </w:t>
        </w:r>
        <w:r w:rsidR="002F6799">
          <w:rPr>
            <w:lang w:val="en-US" w:eastAsia="ko-KR"/>
          </w:rPr>
          <w:t xml:space="preserve">MBS session start for broadcast procedure as defined in TS 23.247 </w:t>
        </w:r>
      </w:ins>
      <w:ins w:id="435" w:author="Miguel Griot" w:date="2022-01-27T20:56:00Z">
        <w:r w:rsidR="00A50A42">
          <w:rPr>
            <w:lang w:val="en-US" w:eastAsia="ko-KR"/>
          </w:rPr>
          <w:t xml:space="preserve">for a Broadcast TMGI. </w:t>
        </w:r>
      </w:ins>
    </w:p>
    <w:p w14:paraId="076CD3CB" w14:textId="49EA83E5" w:rsidR="00A50A42" w:rsidRDefault="00A50A42" w:rsidP="00B15419">
      <w:pPr>
        <w:pStyle w:val="B1"/>
        <w:rPr>
          <w:ins w:id="436" w:author="Miguel Griot" w:date="2022-01-27T20:57:00Z"/>
          <w:lang w:val="en-US" w:eastAsia="ko-KR"/>
        </w:rPr>
      </w:pPr>
      <w:ins w:id="437" w:author="Miguel Griot" w:date="2022-01-27T20:56:00Z">
        <w:r>
          <w:rPr>
            <w:lang w:val="en-US" w:eastAsia="ko-KR"/>
          </w:rPr>
          <w:t>7.</w:t>
        </w:r>
        <w:r>
          <w:rPr>
            <w:lang w:val="en-US" w:eastAsia="ko-KR"/>
          </w:rPr>
          <w:tab/>
          <w:t xml:space="preserve">The </w:t>
        </w:r>
        <w:r w:rsidR="007C05CD">
          <w:rPr>
            <w:lang w:val="en-US" w:eastAsia="ko-KR"/>
          </w:rPr>
          <w:t>GCS AS provides to UEs the information for broadcast rec</w:t>
        </w:r>
      </w:ins>
      <w:ins w:id="438" w:author="Miguel Griot" w:date="2022-01-27T20:57:00Z">
        <w:r w:rsidR="007C05CD">
          <w:rPr>
            <w:lang w:val="en-US" w:eastAsia="ko-KR"/>
          </w:rPr>
          <w:t xml:space="preserve">eption, including the TMGI </w:t>
        </w:r>
        <w:r w:rsidR="00644175">
          <w:rPr>
            <w:lang w:val="en-US" w:eastAsia="ko-KR"/>
          </w:rPr>
          <w:t xml:space="preserve">allocated for the Broadcast session. </w:t>
        </w:r>
      </w:ins>
    </w:p>
    <w:p w14:paraId="44D2D596" w14:textId="1F88021E" w:rsidR="00644175" w:rsidRDefault="00644175" w:rsidP="00B15419">
      <w:pPr>
        <w:pStyle w:val="B1"/>
        <w:rPr>
          <w:ins w:id="439" w:author="Miguel Griot" w:date="2022-01-27T20:59:00Z"/>
          <w:lang w:val="en-US" w:eastAsia="ko-KR"/>
        </w:rPr>
      </w:pPr>
      <w:ins w:id="440" w:author="Miguel Griot" w:date="2022-01-27T20:57:00Z">
        <w:r>
          <w:rPr>
            <w:lang w:val="en-US" w:eastAsia="ko-KR"/>
          </w:rPr>
          <w:t>8. A UE that has received both the Broadcast session information (including TM</w:t>
        </w:r>
      </w:ins>
      <w:ins w:id="441" w:author="Miguel Griot" w:date="2022-01-27T20:58:00Z">
        <w:r>
          <w:rPr>
            <w:lang w:val="en-US" w:eastAsia="ko-KR"/>
          </w:rPr>
          <w:t>GI for Broadcast session) and Multicast session information (including TMGI for Multicast session) for the same service</w:t>
        </w:r>
        <w:r w:rsidR="001B7041">
          <w:rPr>
            <w:lang w:val="en-US" w:eastAsia="ko-KR"/>
          </w:rPr>
          <w:t xml:space="preserve">, determines whether to receive the public safety data via broadcast session or multicast session. </w:t>
        </w:r>
      </w:ins>
    </w:p>
    <w:p w14:paraId="3FC5FF08" w14:textId="7C0CF1A8" w:rsidR="001B7041" w:rsidRDefault="00953A93" w:rsidP="001B7041">
      <w:pPr>
        <w:pStyle w:val="B2"/>
        <w:rPr>
          <w:ins w:id="442" w:author="Miguel Griot" w:date="2022-01-27T21:01:00Z"/>
          <w:lang w:val="en-US" w:eastAsia="ko-KR"/>
        </w:rPr>
      </w:pPr>
      <w:ins w:id="443" w:author="Miguel Griot" w:date="2022-01-27T20:59:00Z">
        <w:r>
          <w:rPr>
            <w:lang w:val="en-US" w:eastAsia="ko-KR"/>
          </w:rPr>
          <w:t>8.a.</w:t>
        </w:r>
        <w:r>
          <w:rPr>
            <w:lang w:val="en-US" w:eastAsia="ko-KR"/>
          </w:rPr>
          <w:tab/>
          <w:t>If the UE detects that the Broadcast session is availabl</w:t>
        </w:r>
        <w:bookmarkStart w:id="444" w:name="_GoBack"/>
        <w:bookmarkEnd w:id="444"/>
        <w:r>
          <w:rPr>
            <w:lang w:val="en-US" w:eastAsia="ko-KR"/>
          </w:rPr>
          <w:t>e</w:t>
        </w:r>
      </w:ins>
      <w:ins w:id="445" w:author="Miguel Griot" w:date="2022-01-27T21:00:00Z">
        <w:r w:rsidR="005C4BDE">
          <w:rPr>
            <w:lang w:val="en-US" w:eastAsia="ko-KR"/>
          </w:rPr>
          <w:t xml:space="preserve">, </w:t>
        </w:r>
        <w:r w:rsidR="005C4BDE" w:rsidRPr="00B5081A">
          <w:rPr>
            <w:lang w:val="en-US" w:eastAsia="ko-KR"/>
          </w:rPr>
          <w:t xml:space="preserve">UE enables reception of Broadcast </w:t>
        </w:r>
      </w:ins>
      <w:ins w:id="446" w:author="Miguel Griot" w:date="2022-01-27T21:01:00Z">
        <w:r w:rsidR="005C4BDE">
          <w:rPr>
            <w:lang w:val="en-US" w:eastAsia="ko-KR"/>
          </w:rPr>
          <w:t>for the TMGI allocated for the broadcast se</w:t>
        </w:r>
        <w:r w:rsidR="00E91650">
          <w:rPr>
            <w:lang w:val="en-US" w:eastAsia="ko-KR"/>
          </w:rPr>
          <w:t>s</w:t>
        </w:r>
        <w:r w:rsidR="005C4BDE">
          <w:rPr>
            <w:lang w:val="en-US" w:eastAsia="ko-KR"/>
          </w:rPr>
          <w:t>sion</w:t>
        </w:r>
      </w:ins>
      <w:ins w:id="447" w:author="Miguel Griot" w:date="2022-01-27T21:00:00Z">
        <w:r w:rsidR="005C4BDE" w:rsidRPr="00B5081A">
          <w:rPr>
            <w:lang w:val="en-US" w:eastAsia="ko-KR"/>
          </w:rPr>
          <w:t xml:space="preserve">, and </w:t>
        </w:r>
        <w:r w:rsidR="005C4BDE">
          <w:rPr>
            <w:lang w:val="en-US" w:eastAsia="ko-KR"/>
          </w:rPr>
          <w:t>if already joined ignore</w:t>
        </w:r>
        <w:r w:rsidR="005C4BDE" w:rsidRPr="00B5081A">
          <w:rPr>
            <w:lang w:val="en-US" w:eastAsia="ko-KR"/>
          </w:rPr>
          <w:t>s reception of Multicast internally.</w:t>
        </w:r>
      </w:ins>
      <w:ins w:id="448" w:author="Miguel Griot" w:date="2022-01-27T21:02:00Z">
        <w:r w:rsidR="00B727DD">
          <w:rPr>
            <w:lang w:val="en-US" w:eastAsia="ko-KR"/>
          </w:rPr>
          <w:t xml:space="preserve"> The UE may ignore a paging with the TMGI allocated</w:t>
        </w:r>
      </w:ins>
      <w:ins w:id="449" w:author="Miguel Griot" w:date="2022-01-27T21:03:00Z">
        <w:r w:rsidR="00B727DD">
          <w:rPr>
            <w:lang w:val="en-US" w:eastAsia="ko-KR"/>
          </w:rPr>
          <w:t xml:space="preserve"> for the Multicast session.</w:t>
        </w:r>
      </w:ins>
    </w:p>
    <w:p w14:paraId="080A241D" w14:textId="6D6BCC57" w:rsidR="00D54372" w:rsidRDefault="00D54372">
      <w:pPr>
        <w:pStyle w:val="B2"/>
        <w:rPr>
          <w:ins w:id="450" w:author="Miguel Griot" w:date="2022-01-27T19:52:00Z"/>
          <w:lang w:val="en-US" w:eastAsia="ko-KR"/>
        </w:rPr>
        <w:pPrChange w:id="451" w:author="Miguel Griot" w:date="2022-01-27T20:59:00Z">
          <w:pPr>
            <w:pStyle w:val="B1"/>
            <w:ind w:left="0" w:firstLine="0"/>
          </w:pPr>
        </w:pPrChange>
      </w:pPr>
      <w:ins w:id="452" w:author="Miguel Griot" w:date="2022-01-27T21:01:00Z">
        <w:r>
          <w:rPr>
            <w:lang w:val="en-US" w:eastAsia="ko-KR"/>
          </w:rPr>
          <w:t>8.</w:t>
        </w:r>
      </w:ins>
      <w:ins w:id="453" w:author="Miguel Griot" w:date="2022-01-27T21:02:00Z">
        <w:r>
          <w:rPr>
            <w:lang w:val="en-US" w:eastAsia="ko-KR"/>
          </w:rPr>
          <w:t>b.</w:t>
        </w:r>
        <w:r>
          <w:rPr>
            <w:lang w:val="en-US" w:eastAsia="ko-KR"/>
          </w:rPr>
          <w:tab/>
          <w:t>If the UE does not detect that Broadcast session is available, and the UE</w:t>
        </w:r>
      </w:ins>
      <w:ins w:id="454" w:author="Huawei revision" w:date="2022-02-21T15:09:00Z">
        <w:r w:rsidR="0060237D">
          <w:rPr>
            <w:lang w:val="en-US" w:eastAsia="ko-KR"/>
          </w:rPr>
          <w:t xml:space="preserve"> </w:t>
        </w:r>
        <w:r w:rsidR="0060237D" w:rsidRPr="0060237D">
          <w:rPr>
            <w:highlight w:val="cyan"/>
            <w:lang w:val="en-US" w:eastAsia="ko-KR"/>
            <w:rPrChange w:id="455" w:author="Huawei revision" w:date="2022-02-21T15:10:00Z">
              <w:rPr>
                <w:lang w:val="en-US" w:eastAsia="ko-KR"/>
              </w:rPr>
            </w:rPrChange>
          </w:rPr>
          <w:t>joined the multicast MBS session</w:t>
        </w:r>
      </w:ins>
      <w:ins w:id="456" w:author="Miguel Griot" w:date="2022-01-27T21:02:00Z">
        <w:r w:rsidRPr="0060237D">
          <w:rPr>
            <w:highlight w:val="cyan"/>
            <w:lang w:val="en-US" w:eastAsia="ko-KR"/>
            <w:rPrChange w:id="457" w:author="Huawei revision" w:date="2022-02-21T15:10:00Z">
              <w:rPr>
                <w:lang w:val="en-US" w:eastAsia="ko-KR"/>
              </w:rPr>
            </w:rPrChange>
          </w:rPr>
          <w:t xml:space="preserve"> </w:t>
        </w:r>
      </w:ins>
      <w:ins w:id="458" w:author="Huawei revision" w:date="2022-02-21T15:09:00Z">
        <w:r w:rsidR="0060237D" w:rsidRPr="0060237D">
          <w:rPr>
            <w:highlight w:val="cyan"/>
            <w:lang w:val="en-US" w:eastAsia="ko-KR"/>
            <w:rPrChange w:id="459" w:author="Huawei revision" w:date="2022-02-21T15:10:00Z">
              <w:rPr>
                <w:lang w:val="en-US" w:eastAsia="ko-KR"/>
              </w:rPr>
            </w:rPrChange>
          </w:rPr>
          <w:t xml:space="preserve">in step 3, when it </w:t>
        </w:r>
      </w:ins>
      <w:ins w:id="460" w:author="Miguel Griot" w:date="2022-01-27T21:02:00Z">
        <w:r w:rsidRPr="0060237D">
          <w:rPr>
            <w:highlight w:val="cyan"/>
            <w:lang w:val="en-US" w:eastAsia="ko-KR"/>
            <w:rPrChange w:id="461" w:author="Huawei revision" w:date="2022-02-21T15:10:00Z">
              <w:rPr>
                <w:lang w:val="en-US" w:eastAsia="ko-KR"/>
              </w:rPr>
            </w:rPrChange>
          </w:rPr>
          <w:t xml:space="preserve">receives paging during </w:t>
        </w:r>
        <w:del w:id="462" w:author="Huawei revision" w:date="2022-02-21T14:53:00Z">
          <w:r w:rsidRPr="0060237D" w:rsidDel="00C8052A">
            <w:rPr>
              <w:highlight w:val="cyan"/>
              <w:lang w:val="en-US" w:eastAsia="ko-KR"/>
            </w:rPr>
            <w:delText>service</w:delText>
          </w:r>
        </w:del>
      </w:ins>
      <w:ins w:id="463" w:author="Huawei revision" w:date="2022-02-21T14:53:00Z">
        <w:r w:rsidR="00C8052A" w:rsidRPr="0060237D">
          <w:rPr>
            <w:highlight w:val="cyan"/>
            <w:lang w:val="en-US" w:eastAsia="ko-KR"/>
            <w:rPrChange w:id="464" w:author="Huawei revision" w:date="2022-02-21T15:10:00Z">
              <w:rPr>
                <w:highlight w:val="cyan"/>
                <w:lang w:val="en-US" w:eastAsia="ko-KR"/>
              </w:rPr>
            </w:rPrChange>
          </w:rPr>
          <w:t>MBS session</w:t>
        </w:r>
      </w:ins>
      <w:ins w:id="465" w:author="Miguel Griot" w:date="2022-01-27T21:02:00Z">
        <w:r w:rsidRPr="0060237D">
          <w:rPr>
            <w:highlight w:val="cyan"/>
            <w:lang w:val="en-US" w:eastAsia="ko-KR"/>
            <w:rPrChange w:id="466" w:author="Huawei revision" w:date="2022-02-21T15:10:00Z">
              <w:rPr>
                <w:highlight w:val="cyan"/>
                <w:lang w:val="en-US" w:eastAsia="ko-KR"/>
              </w:rPr>
            </w:rPrChange>
          </w:rPr>
          <w:t xml:space="preserve"> activation</w:t>
        </w:r>
        <w:r w:rsidR="00B727DD" w:rsidRPr="0060237D">
          <w:rPr>
            <w:highlight w:val="cyan"/>
            <w:lang w:val="en-US" w:eastAsia="ko-KR"/>
            <w:rPrChange w:id="467" w:author="Huawei revision" w:date="2022-02-21T15:10:00Z">
              <w:rPr>
                <w:highlight w:val="cyan"/>
                <w:lang w:val="en-US" w:eastAsia="ko-KR"/>
              </w:rPr>
            </w:rPrChange>
          </w:rPr>
          <w:t xml:space="preserve"> for the TMGI allocated for Multicast</w:t>
        </w:r>
      </w:ins>
      <w:ins w:id="468" w:author="Miguel Griot" w:date="2022-01-27T21:03:00Z">
        <w:r w:rsidR="00B727DD" w:rsidRPr="0060237D">
          <w:rPr>
            <w:highlight w:val="cyan"/>
            <w:lang w:val="en-US" w:eastAsia="ko-KR"/>
            <w:rPrChange w:id="469" w:author="Huawei revision" w:date="2022-02-21T15:10:00Z">
              <w:rPr>
                <w:highlight w:val="cyan"/>
                <w:lang w:val="en-US" w:eastAsia="ko-KR"/>
              </w:rPr>
            </w:rPrChange>
          </w:rPr>
          <w:t xml:space="preserve">, the UE </w:t>
        </w:r>
      </w:ins>
      <w:ins w:id="470" w:author="Huawei revision" w:date="2022-02-21T14:53:00Z">
        <w:r w:rsidR="00C8052A" w:rsidRPr="0060237D">
          <w:rPr>
            <w:highlight w:val="cyan"/>
            <w:lang w:val="en-US" w:eastAsia="ko-KR"/>
            <w:rPrChange w:id="471" w:author="Huawei revision" w:date="2022-02-21T15:10:00Z">
              <w:rPr>
                <w:highlight w:val="cyan"/>
                <w:lang w:val="en-US" w:eastAsia="ko-KR"/>
              </w:rPr>
            </w:rPrChange>
          </w:rPr>
          <w:t>follows the behavior defined in TS 23.247 clause 7.2.5</w:t>
        </w:r>
      </w:ins>
      <w:ins w:id="472" w:author="Miguel Griot" w:date="2022-01-27T21:03:00Z">
        <w:del w:id="473" w:author="Huawei revision" w:date="2022-02-21T14:54:00Z">
          <w:r w:rsidR="00B727DD" w:rsidRPr="0060237D" w:rsidDel="00C8052A">
            <w:rPr>
              <w:highlight w:val="cyan"/>
              <w:lang w:val="en-US" w:eastAsia="ko-KR"/>
              <w:rPrChange w:id="474" w:author="Huawei revision" w:date="2022-02-21T15:10:00Z">
                <w:rPr>
                  <w:highlight w:val="cyan"/>
                  <w:lang w:val="en-US" w:eastAsia="ko-KR"/>
                </w:rPr>
              </w:rPrChange>
            </w:rPr>
            <w:delText>responds with service request to complete the Multicast se</w:delText>
          </w:r>
          <w:r w:rsidR="00511657" w:rsidRPr="0060237D" w:rsidDel="00C8052A">
            <w:rPr>
              <w:highlight w:val="cyan"/>
              <w:lang w:val="en-US" w:eastAsia="ko-KR"/>
              <w:rPrChange w:id="475" w:author="Huawei revision" w:date="2022-02-21T15:10:00Z">
                <w:rPr>
                  <w:highlight w:val="cyan"/>
                  <w:lang w:val="en-US" w:eastAsia="ko-KR"/>
                </w:rPr>
              </w:rPrChange>
            </w:rPr>
            <w:delText xml:space="preserve">ssion activation and receive </w:delText>
          </w:r>
        </w:del>
      </w:ins>
      <w:ins w:id="476" w:author="Miguel Griot" w:date="2022-01-27T21:04:00Z">
        <w:del w:id="477" w:author="Huawei revision" w:date="2022-02-21T14:54:00Z">
          <w:r w:rsidR="00511657" w:rsidRPr="0060237D" w:rsidDel="00C8052A">
            <w:rPr>
              <w:highlight w:val="cyan"/>
              <w:lang w:val="en-US" w:eastAsia="ko-KR"/>
              <w:rPrChange w:id="478" w:author="Huawei revision" w:date="2022-02-21T15:10:00Z">
                <w:rPr>
                  <w:highlight w:val="cyan"/>
                  <w:lang w:val="en-US" w:eastAsia="ko-KR"/>
                </w:rPr>
              </w:rPrChange>
            </w:rPr>
            <w:delText xml:space="preserve">the public safety data via </w:delText>
          </w:r>
        </w:del>
      </w:ins>
      <w:ins w:id="479" w:author="Miguel Griot" w:date="2022-01-27T21:03:00Z">
        <w:del w:id="480" w:author="Huawei revision" w:date="2022-02-21T14:54:00Z">
          <w:r w:rsidR="00511657" w:rsidRPr="0060237D" w:rsidDel="00C8052A">
            <w:rPr>
              <w:highlight w:val="cyan"/>
              <w:lang w:val="en-US" w:eastAsia="ko-KR"/>
              <w:rPrChange w:id="481" w:author="Huawei revision" w:date="2022-02-21T15:10:00Z">
                <w:rPr>
                  <w:highlight w:val="cyan"/>
                  <w:lang w:val="en-US" w:eastAsia="ko-KR"/>
                </w:rPr>
              </w:rPrChange>
            </w:rPr>
            <w:delText xml:space="preserve">Multicast </w:delText>
          </w:r>
        </w:del>
      </w:ins>
      <w:ins w:id="482" w:author="Miguel Griot" w:date="2022-01-27T21:04:00Z">
        <w:del w:id="483" w:author="Huawei revision" w:date="2022-02-21T14:54:00Z">
          <w:r w:rsidR="00511657" w:rsidRPr="0060237D" w:rsidDel="00C8052A">
            <w:rPr>
              <w:highlight w:val="cyan"/>
              <w:lang w:val="en-US" w:eastAsia="ko-KR"/>
              <w:rPrChange w:id="484" w:author="Huawei revision" w:date="2022-02-21T15:10:00Z">
                <w:rPr>
                  <w:highlight w:val="cyan"/>
                  <w:lang w:val="en-US" w:eastAsia="ko-KR"/>
                </w:rPr>
              </w:rPrChange>
            </w:rPr>
            <w:delText>session</w:delText>
          </w:r>
        </w:del>
        <w:r w:rsidR="00511657">
          <w:rPr>
            <w:lang w:val="en-US" w:eastAsia="ko-KR"/>
          </w:rPr>
          <w:t>.</w:t>
        </w:r>
      </w:ins>
    </w:p>
    <w:p w14:paraId="11B0904C" w14:textId="7023E847" w:rsidR="009575CF" w:rsidRDefault="009575CF" w:rsidP="009575CF">
      <w:pPr>
        <w:pStyle w:val="4"/>
        <w:rPr>
          <w:ins w:id="485" w:author="Miguel Griot" w:date="2022-01-27T16:46:00Z"/>
          <w:lang w:val="en-US" w:eastAsia="ko-KR"/>
        </w:rPr>
      </w:pPr>
      <w:ins w:id="486" w:author="Miguel Griot" w:date="2022-01-27T16:46:00Z">
        <w:r>
          <w:rPr>
            <w:lang w:val="en-US" w:eastAsia="ko-KR"/>
          </w:rPr>
          <w:t>6.X.</w:t>
        </w:r>
      </w:ins>
      <w:ins w:id="487" w:author="Miguel Griot" w:date="2022-01-28T08:42:00Z">
        <w:r w:rsidR="00DF5D38">
          <w:rPr>
            <w:lang w:val="en-US" w:eastAsia="ko-KR"/>
          </w:rPr>
          <w:t>2</w:t>
        </w:r>
      </w:ins>
      <w:ins w:id="488" w:author="Miguel Griot" w:date="2022-01-27T16:46:00Z">
        <w:r>
          <w:rPr>
            <w:lang w:val="en-US" w:eastAsia="ko-KR"/>
          </w:rPr>
          <w:t>.</w:t>
        </w:r>
      </w:ins>
      <w:ins w:id="489" w:author="Miguel Griot" w:date="2022-01-27T16:47:00Z">
        <w:r>
          <w:rPr>
            <w:lang w:val="en-US" w:eastAsia="ko-KR"/>
          </w:rPr>
          <w:t>2</w:t>
        </w:r>
      </w:ins>
      <w:ins w:id="490" w:author="Miguel Griot" w:date="2022-01-27T16:46:00Z">
        <w:r>
          <w:rPr>
            <w:lang w:val="en-US" w:eastAsia="ko-KR"/>
          </w:rPr>
          <w:tab/>
        </w:r>
      </w:ins>
      <w:ins w:id="491" w:author="Miguel Griot" w:date="2022-01-27T16:47:00Z">
        <w:r w:rsidR="006C0E19">
          <w:rPr>
            <w:lang w:val="en-US" w:eastAsia="ko-KR"/>
          </w:rPr>
          <w:t>UE switching from Broadcast Reception to Multicast Reception</w:t>
        </w:r>
      </w:ins>
    </w:p>
    <w:p w14:paraId="01C9E1B1" w14:textId="617B6AEA" w:rsidR="00511657" w:rsidRDefault="00A33F13" w:rsidP="00127AB1">
      <w:pPr>
        <w:pStyle w:val="B1"/>
        <w:ind w:left="0" w:firstLine="0"/>
        <w:rPr>
          <w:ins w:id="492" w:author="Miguel Griot" w:date="2022-01-27T21:06:00Z"/>
          <w:lang w:val="en-US" w:eastAsia="ko-KR"/>
        </w:rPr>
      </w:pPr>
      <w:ins w:id="493" w:author="Miguel Griot" w:date="2022-01-27T21:04:00Z">
        <w:r>
          <w:rPr>
            <w:lang w:val="en-US" w:eastAsia="ko-KR"/>
          </w:rPr>
          <w:t>When a UE that is receiving pub</w:t>
        </w:r>
      </w:ins>
      <w:ins w:id="494" w:author="Miguel Griot" w:date="2022-01-27T21:06:00Z">
        <w:r w:rsidR="00746C78">
          <w:rPr>
            <w:lang w:val="en-US" w:eastAsia="ko-KR"/>
          </w:rPr>
          <w:t>l</w:t>
        </w:r>
      </w:ins>
      <w:ins w:id="495" w:author="Miguel Griot" w:date="2022-01-27T21:04:00Z">
        <w:r>
          <w:rPr>
            <w:lang w:val="en-US" w:eastAsia="ko-KR"/>
          </w:rPr>
          <w:t>ic safety data via Broadcast session</w:t>
        </w:r>
      </w:ins>
      <w:ins w:id="496" w:author="Miguel Griot" w:date="2022-01-27T21:05:00Z">
        <w:r w:rsidR="0009377E">
          <w:rPr>
            <w:lang w:val="en-US" w:eastAsia="ko-KR"/>
          </w:rPr>
          <w:t xml:space="preserve"> detects that it has moved to a cell that is not providing the broadcast </w:t>
        </w:r>
        <w:r w:rsidR="00412777">
          <w:rPr>
            <w:lang w:val="en-US" w:eastAsia="ko-KR"/>
          </w:rPr>
          <w:t xml:space="preserve">session, i.e. the UE detects it has stepped out of the Broadcast service data, the </w:t>
        </w:r>
      </w:ins>
      <w:ins w:id="497" w:author="Miguel Griot" w:date="2022-01-27T21:06:00Z">
        <w:r w:rsidR="00412777">
          <w:rPr>
            <w:lang w:val="en-US" w:eastAsia="ko-KR"/>
          </w:rPr>
          <w:t>UE</w:t>
        </w:r>
        <w:r w:rsidR="00893048">
          <w:rPr>
            <w:lang w:val="en-US" w:eastAsia="ko-KR"/>
          </w:rPr>
          <w:t xml:space="preserve"> proceeds as follows</w:t>
        </w:r>
        <w:r w:rsidR="00412777">
          <w:rPr>
            <w:lang w:val="en-US" w:eastAsia="ko-KR"/>
          </w:rPr>
          <w:t>:</w:t>
        </w:r>
      </w:ins>
    </w:p>
    <w:p w14:paraId="3138D024" w14:textId="515ECF4E" w:rsidR="00893048" w:rsidRDefault="00893048" w:rsidP="00893048">
      <w:pPr>
        <w:pStyle w:val="B1"/>
        <w:rPr>
          <w:ins w:id="498" w:author="Miguel Griot" w:date="2022-01-27T21:08:00Z"/>
        </w:rPr>
      </w:pPr>
      <w:ins w:id="499" w:author="Miguel Griot" w:date="2022-01-27T21:06:00Z">
        <w:r>
          <w:t>1.</w:t>
        </w:r>
        <w:r>
          <w:tab/>
        </w:r>
        <w:r w:rsidR="00746C78">
          <w:t xml:space="preserve">If the UE had not joined yet the </w:t>
        </w:r>
      </w:ins>
      <w:ins w:id="500" w:author="Miguel Griot" w:date="2022-01-27T21:08:00Z">
        <w:r w:rsidR="00CE0257">
          <w:t xml:space="preserve">corresponding </w:t>
        </w:r>
      </w:ins>
      <w:ins w:id="501" w:author="Miguel Griot" w:date="2022-01-27T21:06:00Z">
        <w:r w:rsidR="00746C78">
          <w:t xml:space="preserve">Multicast session, the </w:t>
        </w:r>
      </w:ins>
      <w:ins w:id="502" w:author="Miguel Griot" w:date="2022-01-27T21:07:00Z">
        <w:r w:rsidR="00746C78">
          <w:t xml:space="preserve">UE triggers </w:t>
        </w:r>
        <w:r w:rsidR="002C5F24" w:rsidRPr="002C5F24">
          <w:t>MBS join and Session establishment procedure</w:t>
        </w:r>
        <w:r w:rsidR="002C5F24">
          <w:t xml:space="preserve"> (see TS 23.247 [X] clause 7.2.1</w:t>
        </w:r>
        <w:r w:rsidR="00AD0BE5">
          <w:t>.3</w:t>
        </w:r>
        <w:r w:rsidR="002C5F24">
          <w:t>)</w:t>
        </w:r>
      </w:ins>
      <w:ins w:id="503" w:author="Miguel Griot" w:date="2022-01-27T21:08:00Z">
        <w:r w:rsidR="00AD0BE5">
          <w:t xml:space="preserve"> using the TMGI allocated for Multicast session. </w:t>
        </w:r>
      </w:ins>
    </w:p>
    <w:p w14:paraId="11EF4EFE" w14:textId="7E8EF9E3" w:rsidR="00C403C2" w:rsidRPr="00893048" w:rsidRDefault="00AD0BE5">
      <w:pPr>
        <w:pStyle w:val="B1"/>
        <w:rPr>
          <w:ins w:id="504" w:author="Miguel Griot" w:date="2022-01-27T21:06:00Z"/>
          <w:rPrChange w:id="505" w:author="Miguel Griot" w:date="2022-01-27T21:06:00Z">
            <w:rPr>
              <w:ins w:id="506" w:author="Miguel Griot" w:date="2022-01-27T21:06:00Z"/>
              <w:lang w:val="en-US" w:eastAsia="ko-KR"/>
            </w:rPr>
          </w:rPrChange>
        </w:rPr>
        <w:pPrChange w:id="507" w:author="Miguel Griot" w:date="2022-01-27T21:11:00Z">
          <w:pPr>
            <w:pStyle w:val="B1"/>
            <w:ind w:left="0" w:firstLine="0"/>
          </w:pPr>
        </w:pPrChange>
      </w:pPr>
      <w:ins w:id="508" w:author="Miguel Griot" w:date="2022-01-27T21:08:00Z">
        <w:r>
          <w:t>2.</w:t>
        </w:r>
        <w:r>
          <w:tab/>
          <w:t xml:space="preserve">If the UE had already joined the </w:t>
        </w:r>
        <w:r w:rsidR="00CE0257">
          <w:t>corr</w:t>
        </w:r>
      </w:ins>
      <w:ins w:id="509" w:author="Miguel Griot" w:date="2022-01-27T21:09:00Z">
        <w:r w:rsidR="00CE0257">
          <w:t xml:space="preserve">esponding </w:t>
        </w:r>
      </w:ins>
      <w:ins w:id="510" w:author="Miguel Griot" w:date="2022-01-27T21:08:00Z">
        <w:r>
          <w:t>Multicast session</w:t>
        </w:r>
        <w:r w:rsidR="00CE0257">
          <w:t xml:space="preserve">, </w:t>
        </w:r>
      </w:ins>
      <w:ins w:id="511" w:author="Miguel Griot" w:date="2022-01-27T21:09:00Z">
        <w:r w:rsidR="00CE0257">
          <w:t>the UE</w:t>
        </w:r>
      </w:ins>
      <w:ins w:id="512" w:author="Huawei revision" w:date="2022-02-21T15:03:00Z">
        <w:r w:rsidR="00ED7E79">
          <w:t xml:space="preserve"> </w:t>
        </w:r>
        <w:commentRangeStart w:id="513"/>
        <w:r w:rsidR="00ED7E79" w:rsidRPr="00ED7E79">
          <w:rPr>
            <w:highlight w:val="cyan"/>
            <w:rPrChange w:id="514" w:author="Huawei revision" w:date="2022-02-21T15:03:00Z">
              <w:rPr/>
            </w:rPrChange>
          </w:rPr>
          <w:t>follows the procedures defined in TS 23.247</w:t>
        </w:r>
      </w:ins>
      <w:ins w:id="515" w:author="Miguel Griot" w:date="2022-01-27T21:09:00Z">
        <w:del w:id="516" w:author="Huawei revision" w:date="2022-02-21T15:03:00Z">
          <w:r w:rsidR="00CE0257" w:rsidRPr="00ED7E79" w:rsidDel="00ED7E79">
            <w:rPr>
              <w:highlight w:val="cyan"/>
              <w:rPrChange w:id="517" w:author="Huawei revision" w:date="2022-02-21T15:03:00Z">
                <w:rPr/>
              </w:rPrChange>
            </w:rPr>
            <w:delText xml:space="preserve"> triggers service request </w:delText>
          </w:r>
          <w:r w:rsidR="007165D0" w:rsidRPr="00ED7E79" w:rsidDel="00ED7E79">
            <w:rPr>
              <w:highlight w:val="cyan"/>
              <w:rPrChange w:id="518" w:author="Huawei revision" w:date="2022-02-21T15:03:00Z">
                <w:rPr/>
              </w:rPrChange>
            </w:rPr>
            <w:delText xml:space="preserve">to start receiving </w:delText>
          </w:r>
        </w:del>
      </w:ins>
      <w:ins w:id="519" w:author="Miguel Griot" w:date="2022-01-27T21:10:00Z">
        <w:del w:id="520" w:author="Huawei revision" w:date="2022-02-21T15:03:00Z">
          <w:r w:rsidR="00C403C2" w:rsidRPr="00ED7E79" w:rsidDel="00ED7E79">
            <w:rPr>
              <w:highlight w:val="cyan"/>
              <w:rPrChange w:id="521" w:author="Huawei revision" w:date="2022-02-21T15:03:00Z">
                <w:rPr/>
              </w:rPrChange>
            </w:rPr>
            <w:delText>the public safety data via Multicast session</w:delText>
          </w:r>
        </w:del>
        <w:r w:rsidR="00C403C2">
          <w:t>.</w:t>
        </w:r>
      </w:ins>
      <w:commentRangeEnd w:id="513"/>
      <w:r w:rsidR="00051885">
        <w:rPr>
          <w:rStyle w:val="a8"/>
        </w:rPr>
        <w:commentReference w:id="513"/>
      </w:r>
    </w:p>
    <w:p w14:paraId="20C5B4CD" w14:textId="77777777" w:rsidR="00412777" w:rsidRDefault="00412777" w:rsidP="00127AB1">
      <w:pPr>
        <w:pStyle w:val="B1"/>
        <w:ind w:left="0" w:firstLine="0"/>
        <w:rPr>
          <w:ins w:id="522" w:author="Miguel Griot" w:date="2022-01-27T16:47:00Z"/>
          <w:lang w:val="en-US" w:eastAsia="ko-KR"/>
        </w:rPr>
      </w:pPr>
    </w:p>
    <w:p w14:paraId="1DDFD7AC" w14:textId="4098FFEE" w:rsidR="006C0E19" w:rsidRDefault="006C0E19" w:rsidP="006C0E19">
      <w:pPr>
        <w:pStyle w:val="4"/>
        <w:rPr>
          <w:ins w:id="523" w:author="Miguel Griot" w:date="2022-01-27T16:47:00Z"/>
          <w:lang w:val="en-US" w:eastAsia="ko-KR"/>
        </w:rPr>
      </w:pPr>
      <w:ins w:id="524" w:author="Miguel Griot" w:date="2022-01-27T16:47:00Z">
        <w:r>
          <w:rPr>
            <w:lang w:val="en-US" w:eastAsia="ko-KR"/>
          </w:rPr>
          <w:t>6.X.</w:t>
        </w:r>
      </w:ins>
      <w:ins w:id="525" w:author="Miguel Griot" w:date="2022-01-28T08:41:00Z">
        <w:r w:rsidR="00DF5D38">
          <w:rPr>
            <w:lang w:val="en-US" w:eastAsia="ko-KR"/>
          </w:rPr>
          <w:t>2</w:t>
        </w:r>
      </w:ins>
      <w:ins w:id="526" w:author="Miguel Griot" w:date="2022-01-27T16:47:00Z">
        <w:r>
          <w:rPr>
            <w:lang w:val="en-US" w:eastAsia="ko-KR"/>
          </w:rPr>
          <w:t>.</w:t>
        </w:r>
      </w:ins>
      <w:ins w:id="527" w:author="Miguel Griot" w:date="2022-01-27T16:50:00Z">
        <w:r w:rsidR="000F7FA3">
          <w:rPr>
            <w:lang w:val="en-US" w:eastAsia="ko-KR"/>
          </w:rPr>
          <w:t>3</w:t>
        </w:r>
      </w:ins>
      <w:ins w:id="528" w:author="Miguel Griot" w:date="2022-01-27T16:47:00Z">
        <w:r>
          <w:rPr>
            <w:lang w:val="en-US" w:eastAsia="ko-KR"/>
          </w:rPr>
          <w:tab/>
          <w:t xml:space="preserve">UE switching from </w:t>
        </w:r>
      </w:ins>
      <w:ins w:id="529" w:author="Miguel Griot" w:date="2022-01-27T21:11:00Z">
        <w:r w:rsidR="00843B51">
          <w:rPr>
            <w:lang w:val="en-US" w:eastAsia="ko-KR"/>
          </w:rPr>
          <w:t>Multicast</w:t>
        </w:r>
      </w:ins>
      <w:ins w:id="530" w:author="Miguel Griot" w:date="2022-01-27T16:47:00Z">
        <w:r>
          <w:rPr>
            <w:lang w:val="en-US" w:eastAsia="ko-KR"/>
          </w:rPr>
          <w:t xml:space="preserve"> Reception </w:t>
        </w:r>
      </w:ins>
      <w:ins w:id="531" w:author="Miguel Griot" w:date="2022-01-27T21:11:00Z">
        <w:r w:rsidR="00843B51">
          <w:rPr>
            <w:lang w:val="en-US" w:eastAsia="ko-KR"/>
          </w:rPr>
          <w:t>to</w:t>
        </w:r>
      </w:ins>
      <w:ins w:id="532" w:author="Miguel Griot" w:date="2022-01-27T16:47:00Z">
        <w:r>
          <w:rPr>
            <w:lang w:val="en-US" w:eastAsia="ko-KR"/>
          </w:rPr>
          <w:t xml:space="preserve"> </w:t>
        </w:r>
      </w:ins>
      <w:ins w:id="533" w:author="Miguel Griot" w:date="2022-01-27T21:11:00Z">
        <w:r w:rsidR="00843B51">
          <w:rPr>
            <w:lang w:val="en-US" w:eastAsia="ko-KR"/>
          </w:rPr>
          <w:t>Broad</w:t>
        </w:r>
      </w:ins>
      <w:ins w:id="534" w:author="Miguel Griot" w:date="2022-01-27T16:47:00Z">
        <w:r>
          <w:rPr>
            <w:lang w:val="en-US" w:eastAsia="ko-KR"/>
          </w:rPr>
          <w:t>cast Reception</w:t>
        </w:r>
      </w:ins>
    </w:p>
    <w:p w14:paraId="030E2CC9" w14:textId="769D257F" w:rsidR="006C0E19" w:rsidRDefault="00843B51" w:rsidP="00127AB1">
      <w:pPr>
        <w:pStyle w:val="B1"/>
        <w:ind w:left="0" w:firstLine="0"/>
        <w:rPr>
          <w:ins w:id="535" w:author="Miguel Griot" w:date="2022-01-27T21:12:00Z"/>
          <w:lang w:val="en-US" w:eastAsia="ko-KR"/>
        </w:rPr>
      </w:pPr>
      <w:ins w:id="536" w:author="Miguel Griot" w:date="2022-01-27T21:11:00Z">
        <w:r>
          <w:rPr>
            <w:lang w:val="en-US" w:eastAsia="ko-KR"/>
          </w:rPr>
          <w:t xml:space="preserve">When a UE that is receiving public safety data via Multicast session detects that it has moved to a cell that is providing the broadcast session, i.e. the UE detects it has stepped inside of the Broadcast service </w:t>
        </w:r>
      </w:ins>
      <w:ins w:id="537" w:author="Miguel Griot" w:date="2022-01-27T21:13:00Z">
        <w:r w:rsidR="00D22E3D">
          <w:rPr>
            <w:lang w:val="en-US" w:eastAsia="ko-KR"/>
          </w:rPr>
          <w:t>area</w:t>
        </w:r>
      </w:ins>
      <w:ins w:id="538" w:author="Miguel Griot" w:date="2022-01-27T21:11:00Z">
        <w:r>
          <w:rPr>
            <w:lang w:val="en-US" w:eastAsia="ko-KR"/>
          </w:rPr>
          <w:t>, the UE proceeds as follows</w:t>
        </w:r>
      </w:ins>
      <w:ins w:id="539" w:author="Miguel Griot" w:date="2022-01-27T21:12:00Z">
        <w:r>
          <w:rPr>
            <w:lang w:val="en-US" w:eastAsia="ko-KR"/>
          </w:rPr>
          <w:t>:</w:t>
        </w:r>
      </w:ins>
    </w:p>
    <w:p w14:paraId="1EC679CE" w14:textId="6A75008C" w:rsidR="00363D7E" w:rsidRDefault="00363D7E" w:rsidP="00363D7E">
      <w:pPr>
        <w:pStyle w:val="B1"/>
        <w:rPr>
          <w:ins w:id="540" w:author="Miguel Griot" w:date="2022-01-27T21:14:00Z"/>
        </w:rPr>
      </w:pPr>
      <w:ins w:id="541" w:author="Miguel Griot" w:date="2022-01-27T21:12:00Z">
        <w:r>
          <w:t>1.</w:t>
        </w:r>
        <w:r>
          <w:tab/>
          <w:t>While the UE is in CM-CONNECTED receiving the Multicast data</w:t>
        </w:r>
        <w:r w:rsidR="00D22E3D">
          <w:t>, the UE should maintain this Mult</w:t>
        </w:r>
      </w:ins>
      <w:ins w:id="542" w:author="Miguel Griot" w:date="2022-01-27T21:13:00Z">
        <w:r w:rsidR="00D22E3D">
          <w:t>icast reception</w:t>
        </w:r>
      </w:ins>
      <w:ins w:id="543" w:author="Miguel Griot" w:date="2022-01-27T21:15:00Z">
        <w:r w:rsidR="004A4F52">
          <w:t xml:space="preserve"> if </w:t>
        </w:r>
      </w:ins>
      <w:ins w:id="544" w:author="Miguel Griot" w:date="2022-01-27T21:16:00Z">
        <w:r w:rsidR="004A4F52">
          <w:t xml:space="preserve">still </w:t>
        </w:r>
        <w:del w:id="545" w:author="Qualcomm-SA2" w:date="2022-01-28T14:34:00Z">
          <w:r w:rsidR="004A4F52" w:rsidDel="00D107BB">
            <w:delText>a</w:delText>
          </w:r>
        </w:del>
        <w:r w:rsidR="004A4F52">
          <w:t>available</w:t>
        </w:r>
      </w:ins>
      <w:ins w:id="546" w:author="Miguel Griot" w:date="2022-01-27T21:13:00Z">
        <w:r w:rsidR="00D22E3D">
          <w:t>. This avoids ping pongs when the UE steps in and out of the Broadcast service area.</w:t>
        </w:r>
      </w:ins>
    </w:p>
    <w:p w14:paraId="3EC63ED4" w14:textId="26E10398" w:rsidR="001A1592" w:rsidRPr="00363D7E" w:rsidRDefault="001A1592">
      <w:pPr>
        <w:pStyle w:val="B1"/>
        <w:rPr>
          <w:ins w:id="547" w:author="Miguel Griot" w:date="2022-01-27T21:11:00Z"/>
          <w:rPrChange w:id="548" w:author="Miguel Griot" w:date="2022-01-27T21:12:00Z">
            <w:rPr>
              <w:ins w:id="549" w:author="Miguel Griot" w:date="2022-01-27T21:11:00Z"/>
              <w:lang w:val="en-US" w:eastAsia="ko-KR"/>
            </w:rPr>
          </w:rPrChange>
        </w:rPr>
        <w:pPrChange w:id="550" w:author="Miguel Griot" w:date="2022-01-27T21:12:00Z">
          <w:pPr>
            <w:pStyle w:val="B1"/>
            <w:ind w:left="0" w:firstLine="0"/>
          </w:pPr>
        </w:pPrChange>
      </w:pPr>
      <w:ins w:id="551" w:author="Miguel Griot" w:date="2022-01-27T21:14:00Z">
        <w:r>
          <w:t>2.</w:t>
        </w:r>
        <w:r>
          <w:tab/>
          <w:t xml:space="preserve">Following a </w:t>
        </w:r>
        <w:r w:rsidR="00E23DB6">
          <w:t xml:space="preserve">CM-CONNECTED to CM-IDLE transition, the UE </w:t>
        </w:r>
      </w:ins>
      <w:ins w:id="552" w:author="Miguel Griot" w:date="2022-01-27T21:15:00Z">
        <w:r w:rsidR="00F4051F">
          <w:t>may</w:t>
        </w:r>
      </w:ins>
      <w:ins w:id="553" w:author="Miguel Griot" w:date="2022-01-27T21:14:00Z">
        <w:r w:rsidR="00E23DB6">
          <w:t xml:space="preserve"> decide to receive public safety data via Br</w:t>
        </w:r>
      </w:ins>
      <w:ins w:id="554" w:author="Miguel Griot" w:date="2022-01-27T21:15:00Z">
        <w:r w:rsidR="00E23DB6">
          <w:t xml:space="preserve">oadcast session, e.g. at next Broadcast Session Start. </w:t>
        </w:r>
      </w:ins>
    </w:p>
    <w:p w14:paraId="567414C8" w14:textId="02243F2C" w:rsidR="00ED7E79" w:rsidRDefault="00ED7E79" w:rsidP="00ED7E79">
      <w:pPr>
        <w:pStyle w:val="EditorsNote"/>
        <w:rPr>
          <w:ins w:id="555" w:author="Huawei revision" w:date="2022-02-21T15:05:00Z"/>
          <w:lang w:val="en-US" w:eastAsia="ko-KR"/>
        </w:rPr>
      </w:pPr>
      <w:ins w:id="556" w:author="Huawei revision" w:date="2022-02-21T15:05:00Z">
        <w:r w:rsidRPr="009E5D2E">
          <w:rPr>
            <w:highlight w:val="cyan"/>
            <w:lang w:val="en-US" w:eastAsia="ko-KR"/>
          </w:rPr>
          <w:t xml:space="preserve">Editor's Note: </w:t>
        </w:r>
        <w:r>
          <w:rPr>
            <w:highlight w:val="cyan"/>
            <w:lang w:val="en-US" w:eastAsia="ko-KR"/>
          </w:rPr>
          <w:t>Details</w:t>
        </w:r>
        <w:r w:rsidRPr="009E5D2E">
          <w:rPr>
            <w:highlight w:val="cyan"/>
            <w:lang w:val="en-US" w:eastAsia="ko-KR"/>
          </w:rPr>
          <w:t xml:space="preserve"> is FFS</w:t>
        </w:r>
        <w:r>
          <w:rPr>
            <w:highlight w:val="cyan"/>
            <w:lang w:val="en-US" w:eastAsia="ko-KR"/>
          </w:rPr>
          <w:t xml:space="preserve">, e.g., whether UE </w:t>
        </w:r>
      </w:ins>
      <w:ins w:id="557" w:author="Huawei revision" w:date="2022-02-21T15:07:00Z">
        <w:r w:rsidR="000C3DAC">
          <w:rPr>
            <w:highlight w:val="cyan"/>
            <w:lang w:val="en-US" w:eastAsia="ko-KR"/>
          </w:rPr>
          <w:t xml:space="preserve">needs to </w:t>
        </w:r>
      </w:ins>
      <w:ins w:id="558" w:author="Huawei revision" w:date="2022-02-21T15:05:00Z">
        <w:r w:rsidR="000C3DAC">
          <w:rPr>
            <w:highlight w:val="cyan"/>
            <w:lang w:val="en-US" w:eastAsia="ko-KR"/>
          </w:rPr>
          <w:t>trigger</w:t>
        </w:r>
        <w:r>
          <w:rPr>
            <w:highlight w:val="cyan"/>
            <w:lang w:val="en-US" w:eastAsia="ko-KR"/>
          </w:rPr>
          <w:t xml:space="preserve"> the leave procedure defined in TS 23.</w:t>
        </w:r>
      </w:ins>
      <w:ins w:id="559" w:author="Huawei revision" w:date="2022-02-21T15:06:00Z">
        <w:r>
          <w:rPr>
            <w:highlight w:val="cyan"/>
            <w:lang w:val="en-US" w:eastAsia="ko-KR"/>
          </w:rPr>
          <w:t xml:space="preserve">247, clause </w:t>
        </w:r>
      </w:ins>
      <w:ins w:id="560" w:author="Huawei revision" w:date="2022-02-21T15:07:00Z">
        <w:r>
          <w:rPr>
            <w:highlight w:val="cyan"/>
            <w:lang w:val="en-US" w:eastAsia="ko-KR"/>
          </w:rPr>
          <w:t>7.2.2</w:t>
        </w:r>
        <w:r w:rsidR="000C3DAC">
          <w:rPr>
            <w:highlight w:val="cyan"/>
            <w:lang w:val="en-US" w:eastAsia="ko-KR"/>
          </w:rPr>
          <w:t xml:space="preserve"> after it determines to use broadcast</w:t>
        </w:r>
      </w:ins>
      <w:ins w:id="561" w:author="Huawei revision" w:date="2022-02-21T15:05:00Z">
        <w:r w:rsidRPr="009E5D2E">
          <w:rPr>
            <w:highlight w:val="cyan"/>
            <w:lang w:val="en-US" w:eastAsia="ko-KR"/>
          </w:rPr>
          <w:t>.</w:t>
        </w:r>
        <w:r>
          <w:rPr>
            <w:lang w:val="en-US" w:eastAsia="ko-KR"/>
          </w:rPr>
          <w:t xml:space="preserve"> </w:t>
        </w:r>
      </w:ins>
    </w:p>
    <w:p w14:paraId="3BD5AF51" w14:textId="77777777" w:rsidR="00843B51" w:rsidRPr="00ED7E79" w:rsidRDefault="00843B51" w:rsidP="00127AB1">
      <w:pPr>
        <w:pStyle w:val="B1"/>
        <w:ind w:left="0" w:firstLine="0"/>
        <w:rPr>
          <w:ins w:id="562" w:author="Miguel Griot" w:date="2022-01-27T16:50:00Z"/>
          <w:lang w:val="en-US" w:eastAsia="ko-KR"/>
        </w:rPr>
      </w:pPr>
    </w:p>
    <w:p w14:paraId="123DA401" w14:textId="0A560F79" w:rsidR="00D107BB" w:rsidRPr="005A2371" w:rsidRDefault="00D107BB" w:rsidP="00D107BB">
      <w:pPr>
        <w:pStyle w:val="3"/>
        <w:rPr>
          <w:ins w:id="563" w:author="Qualcomm-SA2" w:date="2022-01-28T14:36:00Z"/>
          <w:lang w:eastAsia="zh-CN"/>
        </w:rPr>
      </w:pPr>
      <w:bookmarkStart w:id="564" w:name="_Toc23254044"/>
      <w:bookmarkStart w:id="565" w:name="_Toc92882287"/>
      <w:ins w:id="566" w:author="Qualcomm-SA2" w:date="2022-01-28T14:36:00Z">
        <w:r>
          <w:rPr>
            <w:lang w:eastAsia="zh-CN"/>
          </w:rPr>
          <w:t>6.X.</w:t>
        </w:r>
      </w:ins>
      <w:ins w:id="567" w:author="Miguel Griot" w:date="2022-01-28T08:38:00Z">
        <w:r w:rsidR="00DF5D38">
          <w:rPr>
            <w:lang w:eastAsia="zh-CN"/>
          </w:rPr>
          <w:t>3</w:t>
        </w:r>
      </w:ins>
      <w:ins w:id="568" w:author="Qualcomm-SA2" w:date="2022-01-28T14:36:00Z">
        <w:r w:rsidRPr="005A2371">
          <w:rPr>
            <w:lang w:eastAsia="zh-CN"/>
          </w:rPr>
          <w:tab/>
        </w:r>
        <w:r w:rsidRPr="005A2371">
          <w:t xml:space="preserve">Impacts on </w:t>
        </w:r>
        <w:r>
          <w:t>services, entities and interfaces</w:t>
        </w:r>
        <w:bookmarkEnd w:id="564"/>
        <w:r>
          <w:rPr>
            <w:lang w:eastAsia="zh-CN"/>
          </w:rPr>
          <w:t>.</w:t>
        </w:r>
        <w:bookmarkEnd w:id="565"/>
      </w:ins>
    </w:p>
    <w:p w14:paraId="732D0B75" w14:textId="78DF0DC2" w:rsidR="006C0E19" w:rsidRDefault="00DF5D38" w:rsidP="00127AB1">
      <w:pPr>
        <w:pStyle w:val="B1"/>
        <w:ind w:left="0" w:firstLine="0"/>
        <w:rPr>
          <w:ins w:id="569" w:author="Miguel Griot" w:date="2022-01-28T08:42:00Z"/>
          <w:lang w:val="en-US" w:eastAsia="ko-KR"/>
        </w:rPr>
      </w:pPr>
      <w:ins w:id="570" w:author="Miguel Griot" w:date="2022-01-28T08:42:00Z">
        <w:r>
          <w:rPr>
            <w:lang w:val="en-US" w:eastAsia="ko-KR"/>
          </w:rPr>
          <w:t>On GCS AS:</w:t>
        </w:r>
      </w:ins>
    </w:p>
    <w:p w14:paraId="201FC131" w14:textId="27332F9D" w:rsidR="00DF5D38" w:rsidRDefault="00DF5D38" w:rsidP="00DF5D38">
      <w:pPr>
        <w:pStyle w:val="B1"/>
        <w:rPr>
          <w:ins w:id="571" w:author="Miguel Griot" w:date="2022-01-28T08:44:00Z"/>
        </w:rPr>
      </w:pPr>
      <w:ins w:id="572" w:author="Miguel Griot" w:date="2022-01-28T08:43:00Z">
        <w:r>
          <w:t>-</w:t>
        </w:r>
        <w:r>
          <w:tab/>
          <w:t>Decision of delivery method, between multicast, broadcast and unicast with potentially different service a</w:t>
        </w:r>
      </w:ins>
      <w:ins w:id="573" w:author="Miguel Griot" w:date="2022-01-28T08:44:00Z">
        <w:r>
          <w:t>reas.</w:t>
        </w:r>
      </w:ins>
    </w:p>
    <w:p w14:paraId="71B6566D" w14:textId="168BCC06" w:rsidR="00DF5D38" w:rsidRDefault="00DF5D38" w:rsidP="00DF5D38">
      <w:pPr>
        <w:pStyle w:val="B2"/>
        <w:rPr>
          <w:ins w:id="574" w:author="Miguel Griot" w:date="2022-01-28T08:44:00Z"/>
          <w:lang w:val="en-US" w:eastAsia="ko-KR"/>
        </w:rPr>
      </w:pPr>
      <w:ins w:id="575" w:author="Miguel Griot" w:date="2022-01-28T08:44:00Z">
        <w:r>
          <w:t>-</w:t>
        </w:r>
        <w:r>
          <w:tab/>
          <w:t xml:space="preserve">Use of </w:t>
        </w:r>
        <w:r>
          <w:rPr>
            <w:lang w:val="en-US" w:eastAsia="ko-KR"/>
          </w:rPr>
          <w:t>on UE reports in GC1/MCPTT-1 interface for decision.</w:t>
        </w:r>
      </w:ins>
    </w:p>
    <w:p w14:paraId="0C1EB6EF" w14:textId="65DB227C" w:rsidR="00DF5D38" w:rsidRDefault="00DF5D38" w:rsidP="00DF5D38">
      <w:pPr>
        <w:pStyle w:val="B1"/>
        <w:rPr>
          <w:ins w:id="576" w:author="Miguel Griot" w:date="2022-01-28T08:45:00Z"/>
        </w:rPr>
      </w:pPr>
      <w:ins w:id="577" w:author="Miguel Griot" w:date="2022-01-28T08:45:00Z">
        <w:r>
          <w:t>-</w:t>
        </w:r>
        <w:r>
          <w:tab/>
          <w:t xml:space="preserve">Configuration of UE of both Broadcast and </w:t>
        </w:r>
      </w:ins>
      <w:ins w:id="578" w:author="Miguel Griot" w:date="2022-01-28T08:56:00Z">
        <w:r w:rsidR="0031077B">
          <w:t>Multicast</w:t>
        </w:r>
      </w:ins>
      <w:ins w:id="579" w:author="Miguel Griot" w:date="2022-01-28T08:45:00Z">
        <w:r>
          <w:t xml:space="preserve"> session for same service. </w:t>
        </w:r>
      </w:ins>
    </w:p>
    <w:p w14:paraId="30D8B3D6" w14:textId="1AECBB2F" w:rsidR="00DF5D38" w:rsidRDefault="00DF5D38" w:rsidP="00DF5D38">
      <w:pPr>
        <w:pStyle w:val="af"/>
        <w:rPr>
          <w:ins w:id="580" w:author="Miguel Griot" w:date="2022-01-28T08:45:00Z"/>
        </w:rPr>
      </w:pPr>
      <w:ins w:id="581" w:author="Miguel Griot" w:date="2022-01-28T08:45:00Z">
        <w:r>
          <w:t>On UE:</w:t>
        </w:r>
      </w:ins>
    </w:p>
    <w:p w14:paraId="06D5C4EE" w14:textId="1504F2BB" w:rsidR="00DF5D38" w:rsidRDefault="00DF5D38" w:rsidP="00DF5D38">
      <w:pPr>
        <w:pStyle w:val="B1"/>
        <w:rPr>
          <w:ins w:id="582" w:author="Miguel Griot" w:date="2022-01-28T08:46:00Z"/>
        </w:rPr>
      </w:pPr>
      <w:ins w:id="583" w:author="Miguel Griot" w:date="2022-01-28T08:45:00Z">
        <w:r>
          <w:t>-</w:t>
        </w:r>
        <w:r>
          <w:tab/>
          <w:t xml:space="preserve">Receive configuration </w:t>
        </w:r>
      </w:ins>
      <w:ins w:id="584" w:author="Miguel Griot" w:date="2022-01-28T08:46:00Z">
        <w:r>
          <w:t>from GCS AS of both Broadcast session with a TMGI and Multicast session with another TMGI for the same public safety service.</w:t>
        </w:r>
      </w:ins>
    </w:p>
    <w:p w14:paraId="79E09EE9" w14:textId="167B78F1" w:rsidR="00DF5D38" w:rsidRDefault="00DF5D38" w:rsidP="00DF5D38">
      <w:pPr>
        <w:pStyle w:val="B1"/>
        <w:rPr>
          <w:ins w:id="585" w:author="Miguel Griot" w:date="2022-01-28T08:47:00Z"/>
        </w:rPr>
      </w:pPr>
      <w:ins w:id="586" w:author="Miguel Griot" w:date="2022-01-28T08:46:00Z">
        <w:r>
          <w:t>-</w:t>
        </w:r>
        <w:r>
          <w:tab/>
          <w:t>Decide between reception of public sa</w:t>
        </w:r>
      </w:ins>
      <w:ins w:id="587" w:author="Miguel Griot" w:date="2022-01-28T08:47:00Z">
        <w:r>
          <w:t>fety data over Broadcast session of over Multicast session.</w:t>
        </w:r>
      </w:ins>
    </w:p>
    <w:p w14:paraId="19DB8115" w14:textId="5A646E96" w:rsidR="00DF5D38" w:rsidRDefault="00DF5D38" w:rsidP="00DF5D38">
      <w:pPr>
        <w:pStyle w:val="B1"/>
        <w:rPr>
          <w:ins w:id="588" w:author="Miguel Griot" w:date="2022-01-28T08:48:00Z"/>
        </w:rPr>
      </w:pPr>
      <w:ins w:id="589" w:author="Miguel Griot" w:date="2022-01-28T08:47:00Z">
        <w:r>
          <w:t>-</w:t>
        </w:r>
        <w:r>
          <w:tab/>
          <w:t>Trigger switch from broadcast reception of public safety data and multicast reception of public safety data.</w:t>
        </w:r>
      </w:ins>
    </w:p>
    <w:p w14:paraId="6593A331" w14:textId="010ACA35" w:rsidR="00DF5D38" w:rsidRDefault="00DF5D38" w:rsidP="00DF5D38">
      <w:pPr>
        <w:pStyle w:val="B1"/>
        <w:rPr>
          <w:ins w:id="590" w:author="Miguel Griot" w:date="2022-01-28T08:48:00Z"/>
        </w:rPr>
      </w:pPr>
      <w:ins w:id="591" w:author="Miguel Griot" w:date="2022-01-28T08:48:00Z">
        <w:r>
          <w:t>-</w:t>
        </w:r>
        <w:r>
          <w:tab/>
          <w:t>Trigger switch from multicast reception of public safety data and broadcast reception of public safety data.</w:t>
        </w:r>
      </w:ins>
    </w:p>
    <w:p w14:paraId="4E27FA8A" w14:textId="237A30BD" w:rsidR="007C6460" w:rsidRDefault="007C6460" w:rsidP="007C6460">
      <w:pPr>
        <w:pStyle w:val="af"/>
        <w:rPr>
          <w:ins w:id="592" w:author="Miguel Griot" w:date="2022-01-28T08:56:00Z"/>
        </w:rPr>
      </w:pPr>
      <w:ins w:id="593" w:author="Miguel Griot" w:date="2022-01-28T08:56:00Z">
        <w:r>
          <w:t>On 5GC and NG-RAN:</w:t>
        </w:r>
      </w:ins>
    </w:p>
    <w:p w14:paraId="4FBF8887" w14:textId="77818F3C" w:rsidR="007C6460" w:rsidRPr="00DF5D38" w:rsidRDefault="007C6460">
      <w:pPr>
        <w:pStyle w:val="B1"/>
        <w:rPr>
          <w:ins w:id="594" w:author="Miguel Griot" w:date="2022-01-27T16:46:00Z"/>
          <w:rPrChange w:id="595" w:author="Miguel Griot" w:date="2022-01-28T08:43:00Z">
            <w:rPr>
              <w:ins w:id="596" w:author="Miguel Griot" w:date="2022-01-27T16:46:00Z"/>
              <w:lang w:val="en-US" w:eastAsia="ko-KR"/>
            </w:rPr>
          </w:rPrChange>
        </w:rPr>
        <w:pPrChange w:id="597" w:author="Miguel Griot" w:date="2022-01-28T08:56:00Z">
          <w:pPr>
            <w:pStyle w:val="B1"/>
            <w:ind w:left="0" w:firstLine="0"/>
          </w:pPr>
        </w:pPrChange>
      </w:pPr>
      <w:ins w:id="598" w:author="Miguel Griot" w:date="2022-01-28T08:56:00Z">
        <w:r>
          <w:t>-</w:t>
        </w:r>
        <w:r>
          <w:tab/>
          <w:t>No impacts.</w:t>
        </w:r>
      </w:ins>
    </w:p>
    <w:p w14:paraId="03D0835B" w14:textId="7E59DE93" w:rsidR="009575CF" w:rsidRDefault="009575CF" w:rsidP="00127AB1">
      <w:pPr>
        <w:pStyle w:val="B1"/>
        <w:ind w:left="0" w:firstLine="0"/>
        <w:rPr>
          <w:ins w:id="599" w:author="Miguel Griot" w:date="2022-01-27T16:46:00Z"/>
          <w:lang w:val="en-US" w:eastAsia="ko-KR"/>
        </w:rPr>
      </w:pPr>
    </w:p>
    <w:p w14:paraId="58BCB865" w14:textId="77777777" w:rsidR="009575CF" w:rsidRPr="007D5443" w:rsidRDefault="009575CF">
      <w:pPr>
        <w:pStyle w:val="B1"/>
        <w:ind w:left="0" w:firstLine="0"/>
        <w:rPr>
          <w:ins w:id="600" w:author="Miguel Griot" w:date="2022-01-27T16:46:00Z"/>
          <w:lang w:val="en-US" w:eastAsia="ko-KR"/>
        </w:rPr>
        <w:pPrChange w:id="601" w:author="Miguel Griot" w:date="2022-01-27T14:39:00Z">
          <w:pPr>
            <w:pStyle w:val="B1"/>
          </w:pPr>
        </w:pPrChange>
      </w:pPr>
    </w:p>
    <w:p w14:paraId="32665169" w14:textId="487EB363" w:rsidR="00304EF8" w:rsidRPr="00950286" w:rsidDel="000E6583" w:rsidRDefault="00304EF8" w:rsidP="00304EF8">
      <w:pPr>
        <w:rPr>
          <w:del w:id="602" w:author="Ericsson User" w:date="2022-01-16T22:32:00Z"/>
          <w:color w:val="FF0000"/>
          <w:sz w:val="40"/>
        </w:rPr>
      </w:pPr>
      <w:r w:rsidRPr="007D5443">
        <w:rPr>
          <w:color w:val="FF0000"/>
          <w:sz w:val="40"/>
        </w:rPr>
        <w:t>*** End of changes ***</w:t>
      </w:r>
      <w:bookmarkEnd w:id="2"/>
    </w:p>
    <w:bookmarkEnd w:id="3"/>
    <w:p w14:paraId="706679A2" w14:textId="77777777" w:rsidR="00150B9F" w:rsidRDefault="00150B9F" w:rsidP="00623BD6"/>
    <w:sectPr w:rsidR="00150B9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3" w:author="Huawei revision" w:date="2022-02-21T15:07:00Z" w:initials="HWU">
    <w:p w14:paraId="4CA433B5" w14:textId="5CB6276E" w:rsidR="00051885" w:rsidRDefault="00051885">
      <w:pPr>
        <w:pStyle w:val="a9"/>
      </w:pPr>
      <w:r>
        <w:rPr>
          <w:rStyle w:val="a8"/>
        </w:rPr>
        <w:annotationRef/>
      </w:r>
      <w:r>
        <w:rPr>
          <w:rFonts w:hint="eastAsia"/>
        </w:rPr>
        <w:t xml:space="preserve">UE joined then no need to specify the details.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A433B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13C9C" w14:textId="77777777" w:rsidR="00195B7D" w:rsidRDefault="00195B7D">
      <w:r>
        <w:separator/>
      </w:r>
    </w:p>
    <w:p w14:paraId="722F0FA7" w14:textId="77777777" w:rsidR="00195B7D" w:rsidRDefault="00195B7D"/>
  </w:endnote>
  <w:endnote w:type="continuationSeparator" w:id="0">
    <w:p w14:paraId="304D4FC3" w14:textId="77777777" w:rsidR="00195B7D" w:rsidRDefault="00195B7D">
      <w:r>
        <w:continuationSeparator/>
      </w:r>
    </w:p>
    <w:p w14:paraId="20F9C934" w14:textId="77777777" w:rsidR="00195B7D" w:rsidRDefault="00195B7D"/>
  </w:endnote>
  <w:endnote w:type="continuationNotice" w:id="1">
    <w:p w14:paraId="42A1A95A" w14:textId="77777777" w:rsidR="00195B7D" w:rsidRDefault="00195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5E2E6" w14:textId="77777777" w:rsidR="00195B7D" w:rsidRDefault="00195B7D">
      <w:r>
        <w:separator/>
      </w:r>
    </w:p>
    <w:p w14:paraId="76EE60C0" w14:textId="77777777" w:rsidR="00195B7D" w:rsidRDefault="00195B7D"/>
  </w:footnote>
  <w:footnote w:type="continuationSeparator" w:id="0">
    <w:p w14:paraId="2A9CB3B4" w14:textId="77777777" w:rsidR="00195B7D" w:rsidRDefault="00195B7D">
      <w:r>
        <w:continuationSeparator/>
      </w:r>
    </w:p>
    <w:p w14:paraId="58A6BFC7" w14:textId="77777777" w:rsidR="00195B7D" w:rsidRDefault="00195B7D"/>
  </w:footnote>
  <w:footnote w:type="continuationNotice" w:id="1">
    <w:p w14:paraId="09E070CC" w14:textId="77777777" w:rsidR="00195B7D" w:rsidRDefault="00195B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507D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12BF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2431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6CC0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E7D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A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54F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4E4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68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E61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Miguel Griot">
    <w15:presenceInfo w15:providerId="AD" w15:userId="S::mgriot@qti.qualcomm.com::cb6d4b14-4404-4fa7-9c50-1df10414451b"/>
  </w15:person>
  <w15:person w15:author="Qualcomm-SA2">
    <w15:presenceInfo w15:providerId="None" w15:userId="Qualcomm-SA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11FF"/>
    <w:rsid w:val="000F152E"/>
    <w:rsid w:val="000F1D52"/>
    <w:rsid w:val="000F1F72"/>
    <w:rsid w:val="000F230C"/>
    <w:rsid w:val="000F249D"/>
    <w:rsid w:val="000F2842"/>
    <w:rsid w:val="000F31F4"/>
    <w:rsid w:val="000F55CD"/>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321"/>
    <w:rsid w:val="00124515"/>
    <w:rsid w:val="001245E5"/>
    <w:rsid w:val="0012485E"/>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10385"/>
    <w:rsid w:val="00411026"/>
    <w:rsid w:val="0041169A"/>
    <w:rsid w:val="00412392"/>
    <w:rsid w:val="00412777"/>
    <w:rsid w:val="004127DF"/>
    <w:rsid w:val="00413367"/>
    <w:rsid w:val="00413FB5"/>
    <w:rsid w:val="004148F3"/>
    <w:rsid w:val="0041557B"/>
    <w:rsid w:val="00415A82"/>
    <w:rsid w:val="00416D6F"/>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220"/>
    <w:rsid w:val="004968BB"/>
    <w:rsid w:val="00496A3E"/>
    <w:rsid w:val="00497155"/>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783"/>
    <w:rsid w:val="00623BD6"/>
    <w:rsid w:val="00624358"/>
    <w:rsid w:val="00625416"/>
    <w:rsid w:val="006256C0"/>
    <w:rsid w:val="00625D87"/>
    <w:rsid w:val="00625FEC"/>
    <w:rsid w:val="00626B20"/>
    <w:rsid w:val="00626FA4"/>
    <w:rsid w:val="006306D7"/>
    <w:rsid w:val="00630C4C"/>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B6D"/>
    <w:rsid w:val="007F22DF"/>
    <w:rsid w:val="007F2589"/>
    <w:rsid w:val="007F3753"/>
    <w:rsid w:val="007F6238"/>
    <w:rsid w:val="007F695B"/>
    <w:rsid w:val="007F734A"/>
    <w:rsid w:val="007F771C"/>
    <w:rsid w:val="00801958"/>
    <w:rsid w:val="008027F5"/>
    <w:rsid w:val="00802CB7"/>
    <w:rsid w:val="00804621"/>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8AB"/>
    <w:rsid w:val="009B5D0D"/>
    <w:rsid w:val="009B65DD"/>
    <w:rsid w:val="009B69F5"/>
    <w:rsid w:val="009B7A8F"/>
    <w:rsid w:val="009B7AA8"/>
    <w:rsid w:val="009C02DD"/>
    <w:rsid w:val="009C0793"/>
    <w:rsid w:val="009C1576"/>
    <w:rsid w:val="009C3021"/>
    <w:rsid w:val="009C3388"/>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5D2E"/>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3595"/>
    <w:rsid w:val="00AD44EB"/>
    <w:rsid w:val="00AD4C8D"/>
    <w:rsid w:val="00AD68A4"/>
    <w:rsid w:val="00AD6A78"/>
    <w:rsid w:val="00AD6AEB"/>
    <w:rsid w:val="00AD7ACB"/>
    <w:rsid w:val="00AE1CE0"/>
    <w:rsid w:val="00AE2CB3"/>
    <w:rsid w:val="00AE363A"/>
    <w:rsid w:val="00AE3803"/>
    <w:rsid w:val="00AE3D32"/>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EBA"/>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D94"/>
    <w:rsid w:val="00BA034F"/>
    <w:rsid w:val="00BA0801"/>
    <w:rsid w:val="00BA2BC9"/>
    <w:rsid w:val="00BA3E7A"/>
    <w:rsid w:val="00BA4DE8"/>
    <w:rsid w:val="00BA5C52"/>
    <w:rsid w:val="00BA6095"/>
    <w:rsid w:val="00BA6803"/>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AA"/>
    <w:rsid w:val="00CB1E47"/>
    <w:rsid w:val="00CB36A6"/>
    <w:rsid w:val="00CB387A"/>
    <w:rsid w:val="00CB434D"/>
    <w:rsid w:val="00CB4B2B"/>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38B"/>
    <w:rsid w:val="00CD5A70"/>
    <w:rsid w:val="00CD75E2"/>
    <w:rsid w:val="00CD7D5B"/>
    <w:rsid w:val="00CE0257"/>
    <w:rsid w:val="00CE02E8"/>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69"/>
    <w:rsid w:val="00D12D34"/>
    <w:rsid w:val="00D12F5F"/>
    <w:rsid w:val="00D13457"/>
    <w:rsid w:val="00D1544A"/>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133B"/>
    <w:rsid w:val="00D9179C"/>
    <w:rsid w:val="00D920CE"/>
    <w:rsid w:val="00D92418"/>
    <w:rsid w:val="00D925FF"/>
    <w:rsid w:val="00D93258"/>
    <w:rsid w:val="00D9363A"/>
    <w:rsid w:val="00D9379E"/>
    <w:rsid w:val="00D93A49"/>
    <w:rsid w:val="00D95F7B"/>
    <w:rsid w:val="00D96FE8"/>
    <w:rsid w:val="00D972E5"/>
    <w:rsid w:val="00D97968"/>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52FD"/>
    <w:rsid w:val="00EC5355"/>
    <w:rsid w:val="00EC5C96"/>
    <w:rsid w:val="00EC5FEF"/>
    <w:rsid w:val="00ED0BBC"/>
    <w:rsid w:val="00ED117D"/>
    <w:rsid w:val="00ED18E0"/>
    <w:rsid w:val="00ED239F"/>
    <w:rsid w:val="00ED2B29"/>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3">
    <w:name w:val="Balloon Text"/>
    <w:basedOn w:val="a"/>
    <w:link w:val="Char5"/>
    <w:rsid w:val="00E61A06"/>
    <w:pPr>
      <w:spacing w:after="0"/>
    </w:pPr>
    <w:rPr>
      <w:sz w:val="18"/>
      <w:szCs w:val="18"/>
    </w:rPr>
  </w:style>
  <w:style w:type="character" w:customStyle="1" w:styleId="Char5">
    <w:name w:val="批注框文本 Char"/>
    <w:basedOn w:val="a0"/>
    <w:link w:val="af3"/>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FFA8F-5C96-414E-8228-C0B335CC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2548</Words>
  <Characters>14529</Characters>
  <Application>Microsoft Office Word</Application>
  <DocSecurity>0</DocSecurity>
  <Lines>121</Lines>
  <Paragraphs>34</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SA WG2 Temporary Document</vt:lpstr>
      <vt:lpstr>1. Discussion</vt:lpstr>
      <vt:lpstr>    1.1	Analysis</vt:lpstr>
      <vt:lpstr>Proposal</vt:lpstr>
      <vt:lpstr>    5.X	Key Issue #X: Handling a large amount of UEs for Public Safety</vt:lpstr>
      <vt:lpstr>    6.X	Solution X: Public Safety services offered over both Broadcast and Multicast</vt:lpstr>
      <vt:lpstr>        6.X.1	Description</vt:lpstr>
      <vt:lpstr>        6.X.2	Procedures</vt:lpstr>
      <vt:lpstr>        6.X.3	Impacts on services, entities and interfaces.</vt:lpstr>
      <vt:lpstr>SA WG2 Temporary Document</vt:lpstr>
    </vt:vector>
  </TitlesOfParts>
  <Company>ETSI/MCC</Company>
  <LinksUpToDate>false</LinksUpToDate>
  <CharactersWithSpaces>17043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revision</cp:lastModifiedBy>
  <cp:revision>13</cp:revision>
  <cp:lastPrinted>2014-09-10T18:04:00Z</cp:lastPrinted>
  <dcterms:created xsi:type="dcterms:W3CDTF">2022-02-21T06:39:00Z</dcterms:created>
  <dcterms:modified xsi:type="dcterms:W3CDTF">2022-02-21T07:10:00Z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